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112-01/16-01/</w:t>
      </w:r>
      <w:r w:rsidR="008B5531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bookmarkStart w:id="0" w:name="_GoBack"/>
      <w:bookmarkEnd w:id="0"/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2178/16-01-16-1</w:t>
      </w:r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17.10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.2016.</w:t>
      </w:r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90/11., 16/12., 86/12., 94/13. i 152/14.)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DF7" w:rsidRPr="00C93DF7" w:rsidRDefault="00C93DF7" w:rsidP="00C93D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C93DF7" w:rsidRPr="00C93DF7" w:rsidRDefault="00C93DF7" w:rsidP="00C9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radnih mjesta</w:t>
      </w:r>
    </w:p>
    <w:p w:rsidR="00C93DF7" w:rsidRPr="00C93DF7" w:rsidRDefault="00C93DF7" w:rsidP="00C9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93DF7" w:rsidRPr="00C93DF7" w:rsidRDefault="00C93DF7" w:rsidP="00C9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93DF7" w:rsidRPr="00C93DF7" w:rsidRDefault="00C93DF7" w:rsidP="00C93DF7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DF7" w:rsidRPr="00C93DF7" w:rsidRDefault="00C93DF7" w:rsidP="00C93D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RAZREDNE NASTAVE U MATIČNOJ ŠKOLI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puno radno vrijeme </w:t>
      </w:r>
    </w:p>
    <w:p w:rsidR="00C93DF7" w:rsidRPr="00C93DF7" w:rsidRDefault="00C93DF7" w:rsidP="00C93DF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C93DF7" w:rsidRPr="00C93DF7" w:rsidRDefault="00C93DF7" w:rsidP="00C93DF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 prema Zakonu o odgoju  i obrazovanju u osnovnoj i srednjoj školi i Pravilniku o stručnoj spremi i pedagoško-psihološkom obrazovanju učitelja i stručnih suradnika u osnovnom školstvu.</w:t>
      </w:r>
    </w:p>
    <w:p w:rsidR="00C93DF7" w:rsidRPr="00C93DF7" w:rsidRDefault="00C93DF7" w:rsidP="00C93DF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</w:t>
      </w:r>
      <w:r w:rsidR="006E1C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trebaju priložiti</w:t>
      </w:r>
      <w:r w:rsidR="006E1C8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životopis, domovnicu</w:t>
      </w:r>
      <w:r w:rsidR="006E1C86">
        <w:rPr>
          <w:rFonts w:ascii="Times New Roman" w:eastAsia="Times New Roman" w:hAnsi="Times New Roman" w:cs="Times New Roman"/>
          <w:sz w:val="24"/>
          <w:szCs w:val="24"/>
          <w:lang w:eastAsia="hr-HR"/>
        </w:rPr>
        <w:t>, dokaz o stečenoj stručnoj spremi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uvjerenje o nekažnjavanju (ne starije od 6 mjeseci). Isprave se prilažu u neovjerenoj preslici.</w:t>
      </w:r>
    </w:p>
    <w:p w:rsidR="00C93DF7" w:rsidRPr="00C93DF7" w:rsidRDefault="00C93DF7" w:rsidP="00C93DF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C93DF7" w:rsidRPr="00C93DF7" w:rsidRDefault="00C93DF7" w:rsidP="00C93DF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C93DF7" w:rsidRPr="00C93DF7" w:rsidRDefault="00C93DF7" w:rsidP="00C93DF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DF7" w:rsidRPr="00C93DF7" w:rsidRDefault="00C93DF7" w:rsidP="00C93DF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 w:rsidR="001B7A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93DF7" w:rsidRPr="00C93DF7" w:rsidRDefault="00C93DF7" w:rsidP="00C93DF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slati na adresu: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93DF7" w:rsidRPr="00C93DF7" w:rsidRDefault="00C93DF7" w:rsidP="00C93DF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 w:rsidR="006E1C86"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93DF7" w:rsidRPr="00C93DF7" w:rsidRDefault="00C93DF7" w:rsidP="00C93DF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DF7" w:rsidRPr="00C93DF7" w:rsidRDefault="00C93DF7" w:rsidP="00C93DF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DF7" w:rsidRPr="00C93DF7" w:rsidRDefault="00C93DF7" w:rsidP="00C93DF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DF7" w:rsidRPr="00C93DF7" w:rsidRDefault="00C93DF7" w:rsidP="00C93DF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DF7" w:rsidRPr="00C93DF7" w:rsidRDefault="00C93DF7" w:rsidP="00C9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2287" w:rsidRDefault="007B2287"/>
    <w:sectPr w:rsidR="007B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F7"/>
    <w:rsid w:val="001B7A8C"/>
    <w:rsid w:val="006E1C86"/>
    <w:rsid w:val="007B2287"/>
    <w:rsid w:val="008B5531"/>
    <w:rsid w:val="00C93DF7"/>
    <w:rsid w:val="00C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4C027-62EF-45C2-9AE6-4AF7732C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cp:lastPrinted>2016-10-17T06:29:00Z</cp:lastPrinted>
  <dcterms:created xsi:type="dcterms:W3CDTF">2016-10-14T11:59:00Z</dcterms:created>
  <dcterms:modified xsi:type="dcterms:W3CDTF">2016-10-17T07:05:00Z</dcterms:modified>
</cp:coreProperties>
</file>