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71E" w:rsidRDefault="007A3EEA" w:rsidP="00DC171E">
      <w:pPr>
        <w:pStyle w:val="Bezproreda"/>
      </w:pPr>
      <w:r>
        <w:t xml:space="preserve">Osnovna škola „Matija Gubec“ </w:t>
      </w:r>
      <w:proofErr w:type="spellStart"/>
      <w:r>
        <w:t>Cernik</w:t>
      </w:r>
      <w:proofErr w:type="spellEnd"/>
      <w:r w:rsidR="00DC171E">
        <w:t xml:space="preserve">                                                         RKP: 09265</w:t>
      </w:r>
    </w:p>
    <w:p w:rsidR="00DC171E" w:rsidRDefault="007A3EEA" w:rsidP="006E322A">
      <w:pPr>
        <w:pStyle w:val="Bezproreda"/>
      </w:pPr>
      <w:r>
        <w:t xml:space="preserve">35 404 </w:t>
      </w:r>
      <w:proofErr w:type="spellStart"/>
      <w:r>
        <w:t>Cernik</w:t>
      </w:r>
      <w:proofErr w:type="spellEnd"/>
      <w:r w:rsidR="00DC171E">
        <w:t xml:space="preserve">                                                                                                   Matični broj: 0300031</w:t>
      </w:r>
    </w:p>
    <w:p w:rsidR="007A3EEA" w:rsidRDefault="007A3EEA" w:rsidP="006E322A">
      <w:pPr>
        <w:pStyle w:val="Bezproreda"/>
      </w:pPr>
      <w:r>
        <w:t>Školska 20</w:t>
      </w:r>
      <w:r w:rsidR="00DC171E">
        <w:t xml:space="preserve">                                                                                                         OIB: 35438941018</w:t>
      </w:r>
    </w:p>
    <w:p w:rsidR="00DC171E" w:rsidRDefault="007A3EEA" w:rsidP="00DC171E">
      <w:pPr>
        <w:pStyle w:val="Bezproreda"/>
      </w:pPr>
      <w:r>
        <w:t>Razina: 31</w:t>
      </w:r>
      <w:r w:rsidR="00DC171E">
        <w:t xml:space="preserve">                                                                                                         Šifra djelatnosti: 8520</w:t>
      </w:r>
    </w:p>
    <w:p w:rsidR="00D25438" w:rsidRDefault="007A3EEA" w:rsidP="006E322A">
      <w:pPr>
        <w:pStyle w:val="Bezproreda"/>
      </w:pPr>
      <w:r>
        <w:t>Razdjel: 000</w:t>
      </w:r>
      <w:r w:rsidR="00D25438">
        <w:t xml:space="preserve">                                                                                                     Šifra grada/općine:  46 </w:t>
      </w:r>
    </w:p>
    <w:p w:rsidR="007A3EEA" w:rsidRDefault="00D25438" w:rsidP="006E322A">
      <w:pPr>
        <w:pStyle w:val="Bezproreda"/>
      </w:pPr>
      <w:r>
        <w:t>Županija BRODSKO-POSAVSKA                                                                    Općina: CERNIK</w:t>
      </w:r>
    </w:p>
    <w:p w:rsidR="007A3EEA" w:rsidRDefault="007A3EEA">
      <w:bookmarkStart w:id="0" w:name="_GoBack"/>
      <w:bookmarkEnd w:id="0"/>
    </w:p>
    <w:p w:rsidR="003F354C" w:rsidRDefault="003F354C"/>
    <w:p w:rsidR="007A3EEA" w:rsidRDefault="007A3EEA"/>
    <w:p w:rsidR="007A3EEA" w:rsidRPr="00717F4D" w:rsidRDefault="007A3EEA" w:rsidP="00717F4D">
      <w:pPr>
        <w:jc w:val="center"/>
        <w:rPr>
          <w:b/>
        </w:rPr>
      </w:pPr>
      <w:r w:rsidRPr="00717F4D">
        <w:rPr>
          <w:b/>
        </w:rPr>
        <w:t>BILJEŠKE UZ IZVJEŠTAJE PRORAČUNA, PRORAČUNSKIH I IZVANPRORAČUNSKIH KORISNIKA</w:t>
      </w:r>
    </w:p>
    <w:p w:rsidR="007A3EEA" w:rsidRPr="00717F4D" w:rsidRDefault="007A3EEA" w:rsidP="00717F4D">
      <w:pPr>
        <w:jc w:val="center"/>
        <w:rPr>
          <w:b/>
        </w:rPr>
      </w:pPr>
      <w:r w:rsidRPr="00717F4D">
        <w:rPr>
          <w:b/>
        </w:rPr>
        <w:t>ZA RAZDOBLJE: 1. SIJEČ</w:t>
      </w:r>
      <w:r w:rsidR="00CC769B">
        <w:rPr>
          <w:b/>
        </w:rPr>
        <w:t>NJA</w:t>
      </w:r>
      <w:r w:rsidR="003B379E">
        <w:rPr>
          <w:b/>
        </w:rPr>
        <w:t xml:space="preserve"> 2021</w:t>
      </w:r>
      <w:r w:rsidRPr="00717F4D">
        <w:rPr>
          <w:b/>
        </w:rPr>
        <w:t>. – 31. PROSIN</w:t>
      </w:r>
      <w:r w:rsidR="00CC769B">
        <w:rPr>
          <w:b/>
        </w:rPr>
        <w:t>CA</w:t>
      </w:r>
      <w:r w:rsidR="003B379E">
        <w:rPr>
          <w:b/>
        </w:rPr>
        <w:t xml:space="preserve"> 2021</w:t>
      </w:r>
      <w:r w:rsidRPr="00717F4D">
        <w:rPr>
          <w:b/>
        </w:rPr>
        <w:t>.</w:t>
      </w:r>
    </w:p>
    <w:p w:rsidR="00717F4D" w:rsidRDefault="00717F4D"/>
    <w:p w:rsidR="00D153E3" w:rsidRDefault="00D153E3"/>
    <w:p w:rsidR="00717F4D" w:rsidRDefault="0013359C">
      <w:r>
        <w:t xml:space="preserve">Osnovna škola „Matija Gubec“ </w:t>
      </w:r>
      <w:proofErr w:type="spellStart"/>
      <w:r>
        <w:t>Cernik</w:t>
      </w:r>
      <w:proofErr w:type="spellEnd"/>
      <w:r>
        <w:t xml:space="preserve">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  <w:r w:rsidR="007D3105">
        <w:t xml:space="preserve"> Škola nije obveznik PDV-a.</w:t>
      </w:r>
      <w:r>
        <w:t xml:space="preserve"> </w:t>
      </w:r>
      <w:r w:rsidR="00717F4D">
        <w:t>Škola posluje preko računa riznice Brodsko-posavske županije.</w:t>
      </w:r>
      <w:r w:rsidR="004F4C2D">
        <w:t xml:space="preserve"> Odgovorna osoba za zastupanje škole je ravnateljica škole Reza </w:t>
      </w:r>
      <w:proofErr w:type="spellStart"/>
      <w:r w:rsidR="004F4C2D">
        <w:t>Benković</w:t>
      </w:r>
      <w:proofErr w:type="spellEnd"/>
      <w:r w:rsidR="004F4C2D">
        <w:t>, a bilješke uz financijske izvještaje sastavila je voditeljica računovodstva Branka Jelinić.</w:t>
      </w:r>
    </w:p>
    <w:p w:rsidR="007A3EEA" w:rsidRDefault="007A3EEA"/>
    <w:p w:rsidR="00ED248B" w:rsidRDefault="00ED248B"/>
    <w:p w:rsidR="007A3EEA" w:rsidRDefault="007A3EEA" w:rsidP="007A3EEA">
      <w:pPr>
        <w:pStyle w:val="Odlomakpopisa"/>
        <w:numPr>
          <w:ilvl w:val="0"/>
          <w:numId w:val="1"/>
        </w:numPr>
        <w:rPr>
          <w:b/>
        </w:rPr>
      </w:pPr>
      <w:r w:rsidRPr="00717F4D">
        <w:rPr>
          <w:b/>
        </w:rPr>
        <w:t>BILJEŠKE UZ BILANCU –</w:t>
      </w:r>
      <w:r w:rsidR="00842290" w:rsidRPr="00717F4D">
        <w:rPr>
          <w:b/>
        </w:rPr>
        <w:t xml:space="preserve"> OBR</w:t>
      </w:r>
      <w:r w:rsidRPr="00717F4D">
        <w:rPr>
          <w:b/>
        </w:rPr>
        <w:t>AZAC BILANCA</w:t>
      </w:r>
    </w:p>
    <w:p w:rsidR="00ED2455" w:rsidRDefault="00ED2455" w:rsidP="00ED2455">
      <w:pPr>
        <w:pStyle w:val="Odlomakpopisa"/>
        <w:rPr>
          <w:b/>
        </w:rPr>
      </w:pPr>
    </w:p>
    <w:p w:rsidR="00FC35C7" w:rsidRDefault="005C3332" w:rsidP="00ED2455">
      <w:pPr>
        <w:pStyle w:val="Odlomakpopisa"/>
        <w:numPr>
          <w:ilvl w:val="0"/>
          <w:numId w:val="2"/>
        </w:numPr>
      </w:pPr>
      <w:r>
        <w:t>AOP 014</w:t>
      </w:r>
      <w:r w:rsidR="003F68A9">
        <w:t xml:space="preserve"> – Postrojenja i oprema – Nakon redovitog otpisa zastarjele i neispravne opreme uknjižen je prijenos vlasništva imovine koja se vodila u poslovnim knjigama Ministarstva znanosti i obrazovanja u okviru projekta Podrška provedbi Cjelovite </w:t>
      </w:r>
      <w:proofErr w:type="spellStart"/>
      <w:r w:rsidR="003F68A9">
        <w:t>kurikularne</w:t>
      </w:r>
      <w:proofErr w:type="spellEnd"/>
      <w:r w:rsidR="003F68A9">
        <w:t xml:space="preserve"> reforme.</w:t>
      </w:r>
    </w:p>
    <w:p w:rsidR="000C78CC" w:rsidRDefault="000C78CC" w:rsidP="00C720CC">
      <w:pPr>
        <w:pStyle w:val="Odlomakpopisa"/>
        <w:numPr>
          <w:ilvl w:val="0"/>
          <w:numId w:val="2"/>
        </w:numPr>
      </w:pPr>
      <w:r>
        <w:t>A</w:t>
      </w:r>
      <w:r w:rsidR="00ED2455">
        <w:t>OP 031</w:t>
      </w:r>
      <w:r>
        <w:t xml:space="preserve"> – Knjige </w:t>
      </w:r>
      <w:r w:rsidR="00370335">
        <w:t>–</w:t>
      </w:r>
      <w:r>
        <w:t xml:space="preserve"> </w:t>
      </w:r>
      <w:r w:rsidR="00370335">
        <w:t>kupljene knjige za lektiru i stručno usavršavanje</w:t>
      </w:r>
      <w:r w:rsidR="00957604">
        <w:t xml:space="preserve"> Na ovoj poziciji su knjiženi i ud</w:t>
      </w:r>
      <w:r w:rsidR="00ED2455">
        <w:t>žbenici koji su otpisani</w:t>
      </w:r>
      <w:r w:rsidR="00D12FC1">
        <w:t xml:space="preserve"> jednokratno.</w:t>
      </w:r>
    </w:p>
    <w:p w:rsidR="00842290" w:rsidRDefault="002F112C" w:rsidP="002F112C">
      <w:pPr>
        <w:pStyle w:val="Odlomakpopisa"/>
        <w:numPr>
          <w:ilvl w:val="0"/>
          <w:numId w:val="2"/>
        </w:numPr>
      </w:pPr>
      <w:r>
        <w:t xml:space="preserve">AOP 049 – Sitni inventar u upotrebi </w:t>
      </w:r>
      <w:r w:rsidR="00CB14D9">
        <w:t>–</w:t>
      </w:r>
      <w:r>
        <w:t xml:space="preserve"> </w:t>
      </w:r>
      <w:r w:rsidR="00FB3121">
        <w:t>Stanje 1.1.2021</w:t>
      </w:r>
      <w:r w:rsidR="00FC35C7">
        <w:t>. na odjeljku 042 izno</w:t>
      </w:r>
      <w:r w:rsidR="00FB3121">
        <w:t>si 330.676 kn, a na dan 31.12.2021. 338.283</w:t>
      </w:r>
      <w:r w:rsidR="00CB14D9">
        <w:t xml:space="preserve"> kn. Novonabavl</w:t>
      </w:r>
      <w:r w:rsidR="00FB3121">
        <w:t>jen sitni inventar iznosi 13.505</w:t>
      </w:r>
      <w:r w:rsidR="00CB14D9">
        <w:t xml:space="preserve"> kn </w:t>
      </w:r>
      <w:r w:rsidR="00FC35C7">
        <w:t xml:space="preserve">a </w:t>
      </w:r>
      <w:r w:rsidR="00957604">
        <w:t xml:space="preserve">otpisano zbog </w:t>
      </w:r>
      <w:r w:rsidR="00FB3121">
        <w:t>dotrajalosti 5.899</w:t>
      </w:r>
      <w:r w:rsidR="00CB14D9">
        <w:t xml:space="preserve"> kn.</w:t>
      </w:r>
    </w:p>
    <w:p w:rsidR="00CB14D9" w:rsidRDefault="00DB746D" w:rsidP="002F112C">
      <w:pPr>
        <w:pStyle w:val="Odlomakpopisa"/>
        <w:numPr>
          <w:ilvl w:val="0"/>
          <w:numId w:val="2"/>
        </w:numPr>
      </w:pPr>
      <w:r>
        <w:t xml:space="preserve">AOP </w:t>
      </w:r>
      <w:r w:rsidR="00D12FC1">
        <w:t>081</w:t>
      </w:r>
      <w:r w:rsidR="001061A1">
        <w:t xml:space="preserve"> – Ostala potraživanja – potraživanja za refundaciju bolovanja</w:t>
      </w:r>
      <w:r w:rsidR="00FB3121">
        <w:t xml:space="preserve"> u iznosu 14.486 kn odnose se na potraživanja za 2020. i 2021. godinu.</w:t>
      </w:r>
    </w:p>
    <w:p w:rsidR="00370335" w:rsidRDefault="006F676B" w:rsidP="002F112C">
      <w:pPr>
        <w:pStyle w:val="Odlomakpopisa"/>
        <w:numPr>
          <w:ilvl w:val="0"/>
          <w:numId w:val="2"/>
        </w:numPr>
      </w:pPr>
      <w:r>
        <w:t>AO</w:t>
      </w:r>
      <w:r w:rsidR="00D12FC1">
        <w:t>P 141</w:t>
      </w:r>
      <w:r w:rsidR="001061A1">
        <w:t xml:space="preserve"> – Smanjenje sredstava u odnosu na prošlu god</w:t>
      </w:r>
      <w:r w:rsidR="00FB3121">
        <w:t xml:space="preserve">inu jer je vraćen dio neiskorištenih sredstava u okviru projekta </w:t>
      </w:r>
      <w:proofErr w:type="spellStart"/>
      <w:r w:rsidR="00FB3121">
        <w:t>Erasmus</w:t>
      </w:r>
      <w:proofErr w:type="spellEnd"/>
      <w:r w:rsidR="00FB3121">
        <w:t xml:space="preserve"> +</w:t>
      </w:r>
      <w:r w:rsidR="00B10A47">
        <w:t xml:space="preserve"> zbog neodržane mobilnosti</w:t>
      </w:r>
      <w:r w:rsidR="00FB3121">
        <w:t xml:space="preserve"> </w:t>
      </w:r>
      <w:r w:rsidR="000658D7">
        <w:t>, a nije bilo iznajmljivanja dvorane zbog epidemioloških razloga.</w:t>
      </w:r>
    </w:p>
    <w:p w:rsidR="00DB746D" w:rsidRDefault="00B10A47" w:rsidP="006F676B">
      <w:pPr>
        <w:pStyle w:val="Odlomakpopisa"/>
        <w:numPr>
          <w:ilvl w:val="0"/>
          <w:numId w:val="2"/>
        </w:numPr>
      </w:pPr>
      <w:r>
        <w:t>AOP 165</w:t>
      </w:r>
      <w:r w:rsidR="00DB746D">
        <w:t xml:space="preserve"> – Rashodi budućih razdoblja i nedospjela na</w:t>
      </w:r>
      <w:r>
        <w:t>plata prihoda – 472.062</w:t>
      </w:r>
      <w:r w:rsidR="00DB746D">
        <w:t xml:space="preserve"> kn iznosi plaća</w:t>
      </w:r>
      <w:r>
        <w:t xml:space="preserve"> za zaposlenike za prosinac 2021. godine, te naknada za invalide za isti mjesec u  iznosu od 1.700 kn</w:t>
      </w:r>
    </w:p>
    <w:p w:rsidR="0043691F" w:rsidRDefault="00B10A47" w:rsidP="006F676B">
      <w:pPr>
        <w:pStyle w:val="Odlomakpopisa"/>
        <w:numPr>
          <w:ilvl w:val="0"/>
          <w:numId w:val="2"/>
        </w:numPr>
      </w:pPr>
      <w:r>
        <w:t xml:space="preserve">AOP 170 </w:t>
      </w:r>
      <w:r w:rsidR="0043691F">
        <w:t>– Obveze – sastoje se od obveza za zaposlene plaća</w:t>
      </w:r>
      <w:r>
        <w:t xml:space="preserve"> (472.062),</w:t>
      </w:r>
      <w:r w:rsidR="0043691F">
        <w:t xml:space="preserve"> materijalna</w:t>
      </w:r>
      <w:r>
        <w:t xml:space="preserve"> prava zaposlenika (16.926)</w:t>
      </w:r>
      <w:r w:rsidR="000658D7">
        <w:t xml:space="preserve">, </w:t>
      </w:r>
      <w:r w:rsidR="00074071">
        <w:t xml:space="preserve">mjesečne nagrade za </w:t>
      </w:r>
      <w:proofErr w:type="spellStart"/>
      <w:r w:rsidR="00074071">
        <w:t>exper</w:t>
      </w:r>
      <w:r>
        <w:t>imentalni</w:t>
      </w:r>
      <w:proofErr w:type="spellEnd"/>
      <w:r>
        <w:t xml:space="preserve"> program za studeni 2021. (2.563) naknade za invalide za prosinac 2021 (1.700) </w:t>
      </w:r>
      <w:r w:rsidR="000658D7">
        <w:t>n</w:t>
      </w:r>
      <w:r w:rsidR="0043691F">
        <w:t>eplaćeni računi za ma</w:t>
      </w:r>
      <w:r>
        <w:t xml:space="preserve">terijalne rashode iznose </w:t>
      </w:r>
      <w:r>
        <w:lastRenderedPageBreak/>
        <w:t>103.001</w:t>
      </w:r>
      <w:r w:rsidR="0043691F">
        <w:t>. Obveze za bolovan</w:t>
      </w:r>
      <w:r>
        <w:t>je na teret HZZO-a iznose 14.486</w:t>
      </w:r>
      <w:r w:rsidR="0043691F">
        <w:t xml:space="preserve"> kn.</w:t>
      </w:r>
      <w:r>
        <w:t xml:space="preserve"> Plaće za pomoćnike u nastavi (4.891), nagrada za e tehničara (400) i sudske presude (22.182)</w:t>
      </w:r>
      <w:r w:rsidR="00074071">
        <w:t xml:space="preserve"> su isto tako u okviru ovog AOP-a.</w:t>
      </w:r>
    </w:p>
    <w:p w:rsidR="000658D7" w:rsidRDefault="00074071" w:rsidP="006F676B">
      <w:pPr>
        <w:pStyle w:val="Odlomakpopisa"/>
        <w:numPr>
          <w:ilvl w:val="0"/>
          <w:numId w:val="2"/>
        </w:numPr>
      </w:pPr>
      <w:r>
        <w:t>AOP 173</w:t>
      </w:r>
      <w:r w:rsidR="000658D7">
        <w:t xml:space="preserve"> – Obveze za mat</w:t>
      </w:r>
      <w:r>
        <w:t>erijalne rashode su veće zbog poskupljenja energenata.</w:t>
      </w:r>
    </w:p>
    <w:p w:rsidR="00265A6B" w:rsidRDefault="00074071" w:rsidP="006F676B">
      <w:pPr>
        <w:pStyle w:val="Odlomakpopisa"/>
        <w:numPr>
          <w:ilvl w:val="0"/>
          <w:numId w:val="2"/>
        </w:numPr>
      </w:pPr>
      <w:r>
        <w:t>AOP 182</w:t>
      </w:r>
      <w:r w:rsidR="00265A6B">
        <w:t xml:space="preserve"> – O</w:t>
      </w:r>
      <w:r>
        <w:t>stale tekuće obaveze – smanjenje</w:t>
      </w:r>
      <w:r w:rsidR="00265A6B">
        <w:t xml:space="preserve"> </w:t>
      </w:r>
      <w:r>
        <w:t>u odnosu na prošlu godinu jer je provedena</w:t>
      </w:r>
      <w:r w:rsidR="00265A6B">
        <w:t xml:space="preserve"> refund</w:t>
      </w:r>
      <w:r>
        <w:t>acije bolovanja.</w:t>
      </w:r>
    </w:p>
    <w:p w:rsidR="004B5BB2" w:rsidRDefault="004B5BB2" w:rsidP="002F112C">
      <w:pPr>
        <w:pStyle w:val="Odlomakpopisa"/>
        <w:numPr>
          <w:ilvl w:val="0"/>
          <w:numId w:val="2"/>
        </w:numPr>
      </w:pPr>
      <w:r>
        <w:t>A</w:t>
      </w:r>
      <w:r w:rsidR="00074071">
        <w:t>OP 240</w:t>
      </w:r>
      <w:r w:rsidR="009A0993">
        <w:t xml:space="preserve">- </w:t>
      </w:r>
      <w:r>
        <w:t xml:space="preserve"> Vi</w:t>
      </w:r>
      <w:r w:rsidR="006F676B">
        <w:t>šak prihoda poslo</w:t>
      </w:r>
      <w:r w:rsidR="00074071">
        <w:t>vanja i AOP 246</w:t>
      </w:r>
      <w:r w:rsidR="009A0993">
        <w:t xml:space="preserve"> -</w:t>
      </w:r>
      <w:r>
        <w:t xml:space="preserve">  Manjak prihoda od nefinancijske imovine – pr</w:t>
      </w:r>
      <w:r w:rsidR="006F676B">
        <w:t xml:space="preserve">opisana korekcija rezultata je proknjižena. </w:t>
      </w:r>
      <w:r w:rsidR="0043691F">
        <w:t>Kore</w:t>
      </w:r>
      <w:r w:rsidR="00074071">
        <w:t>kcija se odnosila na konto 6362</w:t>
      </w:r>
      <w:r w:rsidR="0043691F">
        <w:t xml:space="preserve"> Kapitalne pomoći proračunskim korisnicima iz proračuna koji im n</w:t>
      </w:r>
      <w:r w:rsidR="00074071">
        <w:t>ije nadležan u iznosu od 33.033</w:t>
      </w:r>
      <w:r w:rsidR="0043691F">
        <w:t xml:space="preserve"> kn</w:t>
      </w:r>
      <w:r w:rsidR="00074071">
        <w:t xml:space="preserve"> i konta 6632 Kapitalne donacije u iznosu 971 kn.</w:t>
      </w:r>
      <w:r w:rsidR="0043691F">
        <w:t xml:space="preserve">. </w:t>
      </w:r>
      <w:r w:rsidR="00132F54">
        <w:t xml:space="preserve"> Nakon korekcij</w:t>
      </w:r>
      <w:r w:rsidR="00265A6B">
        <w:t xml:space="preserve">e rezultata </w:t>
      </w:r>
      <w:r w:rsidR="00132F54">
        <w:t>višak prihod</w:t>
      </w:r>
      <w:r w:rsidR="00074071">
        <w:t>a poslovanja u iznosu od 17.775</w:t>
      </w:r>
      <w:r w:rsidR="00132F54">
        <w:t xml:space="preserve"> prenosi</w:t>
      </w:r>
      <w:r w:rsidR="00265A6B">
        <w:t xml:space="preserve"> se </w:t>
      </w:r>
      <w:r w:rsidR="00132F54">
        <w:t xml:space="preserve"> u sljedeću godinu. Manjak prihoda od nefinancijsk</w:t>
      </w:r>
      <w:r w:rsidR="00074071">
        <w:t>e imovine koji se prenosi u 2022. je 4.366</w:t>
      </w:r>
      <w:r w:rsidR="00132F54">
        <w:t xml:space="preserve"> kn.</w:t>
      </w:r>
    </w:p>
    <w:p w:rsidR="004B5BB2" w:rsidRDefault="00074071" w:rsidP="002F112C">
      <w:pPr>
        <w:pStyle w:val="Odlomakpopisa"/>
        <w:numPr>
          <w:ilvl w:val="0"/>
          <w:numId w:val="2"/>
        </w:numPr>
      </w:pPr>
      <w:r>
        <w:t>AOP 253 i AOP 254</w:t>
      </w:r>
      <w:r w:rsidR="00265A6B">
        <w:t xml:space="preserve"> – </w:t>
      </w:r>
      <w:proofErr w:type="spellStart"/>
      <w:r w:rsidR="00265A6B">
        <w:t>Izvanbilančni</w:t>
      </w:r>
      <w:proofErr w:type="spellEnd"/>
      <w:r>
        <w:t xml:space="preserve"> zapisi  - sastoji se od 523.787</w:t>
      </w:r>
      <w:r w:rsidR="00265A6B">
        <w:t xml:space="preserve"> kn koji se odnosi na opremu za nastavu u okviru Škole za život </w:t>
      </w:r>
      <w:r w:rsidR="00AD2B44">
        <w:t>363.132 kune i 160.655</w:t>
      </w:r>
      <w:r w:rsidR="00265A6B">
        <w:t xml:space="preserve"> kn za procijenjene obveze po osnovi sudskih sporova u tijeku.</w:t>
      </w:r>
      <w:r w:rsidR="00F13EA4">
        <w:t xml:space="preserve"> Prilog Tablica 1.</w:t>
      </w:r>
    </w:p>
    <w:p w:rsidR="002F112C" w:rsidRDefault="002F112C" w:rsidP="007A3EEA"/>
    <w:p w:rsidR="00D153E3" w:rsidRDefault="00D153E3" w:rsidP="007A3EEA"/>
    <w:p w:rsidR="00842290" w:rsidRPr="00243388" w:rsidRDefault="00FE5404" w:rsidP="004B5BB2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BILJEŠKE UZ IZVJEŠTAJ O PRIHODIMA I RASHODIMA, PRIMICIMA I IZDACIMA</w:t>
      </w:r>
    </w:p>
    <w:p w:rsidR="004B5BB2" w:rsidRDefault="004B5BB2" w:rsidP="004B5BB2"/>
    <w:p w:rsidR="00782298" w:rsidRDefault="00782298" w:rsidP="00243388">
      <w:pPr>
        <w:pStyle w:val="Odlomakpopisa"/>
        <w:numPr>
          <w:ilvl w:val="0"/>
          <w:numId w:val="2"/>
        </w:numPr>
      </w:pPr>
      <w:r w:rsidRPr="00715788">
        <w:t>AOP 001</w:t>
      </w:r>
      <w:r>
        <w:t xml:space="preserve"> – Prihodi poslovanja - Prihodi poslovanja se sastoje od prihoda za plaće, prijevoz i materijalna prava zaposlenika, prihoda od županije za financiranje materijalnih rashoda poslovanja, vlastitih prihoda koje ostvarujemo iznajmljivanjem stanova i dvorane, prihoda po posebnim propisima od školske ku</w:t>
      </w:r>
      <w:r w:rsidR="00D65353">
        <w:t>hinje i osiguranja, sredstava učeničke zadruge</w:t>
      </w:r>
      <w:r w:rsidR="007F55AC">
        <w:t>, kapitalnih pomoći za udžbenike</w:t>
      </w:r>
      <w:r w:rsidR="00D65353">
        <w:t xml:space="preserve"> i tekućih pomoći.</w:t>
      </w:r>
      <w:r>
        <w:t xml:space="preserve"> </w:t>
      </w:r>
    </w:p>
    <w:p w:rsidR="007D557E" w:rsidRDefault="007D557E" w:rsidP="00243388">
      <w:pPr>
        <w:pStyle w:val="Odlomakpopisa"/>
        <w:numPr>
          <w:ilvl w:val="0"/>
          <w:numId w:val="2"/>
        </w:numPr>
      </w:pPr>
      <w:r>
        <w:t>AOP 058 – Tekuće pomoći od izvanproračunskih korisni</w:t>
      </w:r>
      <w:r w:rsidR="00D65353">
        <w:t>ka – prihod za rad učeničke zadruge od ZTK BPŽ</w:t>
      </w:r>
    </w:p>
    <w:p w:rsidR="00DC4F8E" w:rsidRDefault="00DC4F8E" w:rsidP="00243388">
      <w:pPr>
        <w:pStyle w:val="Odlomakpopisa"/>
        <w:numPr>
          <w:ilvl w:val="0"/>
          <w:numId w:val="2"/>
        </w:numPr>
      </w:pPr>
      <w:r>
        <w:t>AOP 065 – Kapitalne pomoći proračunskim korisnicima iz proračun</w:t>
      </w:r>
      <w:r w:rsidR="007829EE">
        <w:t>a</w:t>
      </w:r>
      <w:r w:rsidR="00556733">
        <w:t xml:space="preserve"> koji im nije nadležan – 33.033</w:t>
      </w:r>
      <w:r>
        <w:t xml:space="preserve"> kn</w:t>
      </w:r>
      <w:r w:rsidR="007829EE">
        <w:t xml:space="preserve"> za nabavku </w:t>
      </w:r>
      <w:r w:rsidR="007D557E">
        <w:t>udžbenika i lektire</w:t>
      </w:r>
    </w:p>
    <w:p w:rsidR="00DC4F8E" w:rsidRDefault="00556733" w:rsidP="00243388">
      <w:pPr>
        <w:pStyle w:val="Odlomakpopisa"/>
        <w:numPr>
          <w:ilvl w:val="0"/>
          <w:numId w:val="2"/>
        </w:numPr>
      </w:pPr>
      <w:r>
        <w:t>AOP 070</w:t>
      </w:r>
      <w:r w:rsidR="00DC4F8E">
        <w:t xml:space="preserve"> – Tekuće pomoći teme</w:t>
      </w:r>
      <w:r>
        <w:t xml:space="preserve">ljem prijenosa EU sredstava – 9.599 kn - prihod ostvaren po završetku jednog od  projekata u okviru programa  </w:t>
      </w:r>
      <w:proofErr w:type="spellStart"/>
      <w:r>
        <w:t>Erasmus</w:t>
      </w:r>
      <w:proofErr w:type="spellEnd"/>
      <w:r>
        <w:t xml:space="preserve"> +</w:t>
      </w:r>
    </w:p>
    <w:p w:rsidR="00C22EE1" w:rsidRDefault="00D63F95" w:rsidP="00243388">
      <w:pPr>
        <w:pStyle w:val="Odlomakpopisa"/>
        <w:numPr>
          <w:ilvl w:val="0"/>
          <w:numId w:val="2"/>
        </w:numPr>
      </w:pPr>
      <w:r>
        <w:t xml:space="preserve">AOP 072 </w:t>
      </w:r>
      <w:r w:rsidR="00C22EE1">
        <w:t>– Prijenosi između proračunskih korisnika istog proračuna – evidentiranje prihoda za projekt „Osiguravanje školske prehrane za djecu u riziku od siromašt</w:t>
      </w:r>
      <w:r w:rsidR="00D65353">
        <w:t>va“ i Pomoćnika u nastavi.</w:t>
      </w:r>
    </w:p>
    <w:p w:rsidR="007829EE" w:rsidRDefault="00D63F95" w:rsidP="00243388">
      <w:pPr>
        <w:pStyle w:val="Odlomakpopisa"/>
        <w:numPr>
          <w:ilvl w:val="0"/>
          <w:numId w:val="2"/>
        </w:numPr>
      </w:pPr>
      <w:r>
        <w:t xml:space="preserve">AOP 112 – povećanje </w:t>
      </w:r>
      <w:r w:rsidR="007829EE">
        <w:t xml:space="preserve">prihoda za školsku kuhinju jer je </w:t>
      </w:r>
      <w:r>
        <w:t>škola u odnosu na 2020. godinu radila veći dio školske godine, dok je u prošloj školskoj godini školska kuhinja radila smanjenim kapacitetom</w:t>
      </w:r>
      <w:r w:rsidR="00D65353">
        <w:t>.</w:t>
      </w:r>
    </w:p>
    <w:p w:rsidR="007D557E" w:rsidRDefault="00D63F95" w:rsidP="00243388">
      <w:pPr>
        <w:pStyle w:val="Odlomakpopisa"/>
        <w:numPr>
          <w:ilvl w:val="0"/>
          <w:numId w:val="2"/>
        </w:numPr>
      </w:pPr>
      <w:r>
        <w:t>AOP 122</w:t>
      </w:r>
      <w:r w:rsidR="007D557E">
        <w:t xml:space="preserve"> – prihod od iznajmljivanja školske dvorane i stanova</w:t>
      </w:r>
      <w:r w:rsidR="00D65353">
        <w:t>. Umanjen zbog epidemioloških mjera.</w:t>
      </w:r>
    </w:p>
    <w:p w:rsidR="007D557E" w:rsidRDefault="00D63F95" w:rsidP="00243388">
      <w:pPr>
        <w:pStyle w:val="Odlomakpopisa"/>
        <w:numPr>
          <w:ilvl w:val="0"/>
          <w:numId w:val="2"/>
        </w:numPr>
      </w:pPr>
      <w:r>
        <w:t>AOP 125 – Kapitalne donacije fizičkih osoba i neprofitnih organizacija u iznosu 971 kn za knjige u knjižnici.</w:t>
      </w:r>
    </w:p>
    <w:p w:rsidR="00243388" w:rsidRDefault="00C22EE1" w:rsidP="00243388">
      <w:pPr>
        <w:pStyle w:val="Odlomakpopisa"/>
        <w:numPr>
          <w:ilvl w:val="0"/>
          <w:numId w:val="2"/>
        </w:numPr>
      </w:pPr>
      <w:r>
        <w:t>AOP 130</w:t>
      </w:r>
      <w:r w:rsidR="00243388">
        <w:t xml:space="preserve"> – Prihodi iz nadležnog proračuna za financir</w:t>
      </w:r>
      <w:r w:rsidR="00D63F95">
        <w:t>anje rashoda poslovanja – u 2021</w:t>
      </w:r>
      <w:r w:rsidR="00243388">
        <w:t>.  godini  evidentirani su</w:t>
      </w:r>
      <w:r>
        <w:t xml:space="preserve"> prihodi za </w:t>
      </w:r>
      <w:r w:rsidR="00D63F95">
        <w:t>rashode za  mjesec prosinac 2020</w:t>
      </w:r>
      <w:r w:rsidR="00243388">
        <w:t>. godine</w:t>
      </w:r>
    </w:p>
    <w:p w:rsidR="009A3BA0" w:rsidRDefault="00D63F95" w:rsidP="00D63F95">
      <w:pPr>
        <w:pStyle w:val="Odlomakpopisa"/>
        <w:numPr>
          <w:ilvl w:val="0"/>
          <w:numId w:val="2"/>
        </w:numPr>
      </w:pPr>
      <w:r>
        <w:t>AOP 151</w:t>
      </w:r>
      <w:r w:rsidR="00D65353">
        <w:t xml:space="preserve"> – Plaće za prekovremeni rad</w:t>
      </w:r>
      <w:r w:rsidR="00782298">
        <w:t xml:space="preserve"> </w:t>
      </w:r>
      <w:r w:rsidR="00D65353">
        <w:t>–</w:t>
      </w:r>
      <w:r>
        <w:t xml:space="preserve"> odnose se na zamjene zbog bolovanja zaposlenika.</w:t>
      </w:r>
    </w:p>
    <w:p w:rsidR="00B94220" w:rsidRDefault="00C22EE1" w:rsidP="007829EE">
      <w:pPr>
        <w:pStyle w:val="Odlomakpopisa"/>
        <w:numPr>
          <w:ilvl w:val="0"/>
          <w:numId w:val="2"/>
        </w:numPr>
      </w:pPr>
      <w:r>
        <w:t>A</w:t>
      </w:r>
      <w:r w:rsidR="006C2A18">
        <w:t>OP 160</w:t>
      </w:r>
      <w:r>
        <w:t xml:space="preserve"> </w:t>
      </w:r>
      <w:r w:rsidR="00B94220">
        <w:t>–</w:t>
      </w:r>
      <w:r>
        <w:t xml:space="preserve"> </w:t>
      </w:r>
      <w:r w:rsidR="003228D3">
        <w:t xml:space="preserve">U toku godine bilo </w:t>
      </w:r>
      <w:r w:rsidR="006C2A18">
        <w:t>je ukupno 21 putni nalog</w:t>
      </w:r>
      <w:r w:rsidR="003228D3">
        <w:t>. Razlog  - epidemiološke mjere.</w:t>
      </w:r>
    </w:p>
    <w:p w:rsidR="009A3BA0" w:rsidRDefault="006C2A18" w:rsidP="007829EE">
      <w:pPr>
        <w:pStyle w:val="Odlomakpopisa"/>
        <w:numPr>
          <w:ilvl w:val="0"/>
          <w:numId w:val="2"/>
        </w:numPr>
      </w:pPr>
      <w:r>
        <w:t>AOP 162 – Naknada za sudjelovanje na stručnom skupu</w:t>
      </w:r>
    </w:p>
    <w:p w:rsidR="00D61A2F" w:rsidRDefault="006C2A18" w:rsidP="007829EE">
      <w:pPr>
        <w:pStyle w:val="Odlomakpopisa"/>
        <w:numPr>
          <w:ilvl w:val="0"/>
          <w:numId w:val="2"/>
        </w:numPr>
      </w:pPr>
      <w:r>
        <w:lastRenderedPageBreak/>
        <w:t xml:space="preserve">AOP 163 – </w:t>
      </w:r>
      <w:proofErr w:type="spellStart"/>
      <w:r>
        <w:t>loko</w:t>
      </w:r>
      <w:proofErr w:type="spellEnd"/>
      <w:r>
        <w:t xml:space="preserve"> vožnja</w:t>
      </w:r>
    </w:p>
    <w:p w:rsidR="00D61A2F" w:rsidRDefault="006C2A18" w:rsidP="007829EE">
      <w:pPr>
        <w:pStyle w:val="Odlomakpopisa"/>
        <w:numPr>
          <w:ilvl w:val="0"/>
          <w:numId w:val="2"/>
        </w:numPr>
      </w:pPr>
      <w:r>
        <w:t>AOP 165</w:t>
      </w:r>
      <w:r w:rsidR="00D61A2F">
        <w:t xml:space="preserve"> – uredski materijal i ostali materijalni rashodi – potreban materijal za redovito poslovanje. </w:t>
      </w:r>
    </w:p>
    <w:p w:rsidR="006C2A18" w:rsidRDefault="006C2A18" w:rsidP="007829EE">
      <w:pPr>
        <w:pStyle w:val="Odlomakpopisa"/>
        <w:numPr>
          <w:ilvl w:val="0"/>
          <w:numId w:val="2"/>
        </w:numPr>
      </w:pPr>
      <w:r>
        <w:t xml:space="preserve">AOP 166 – namirnice za školsku kuhinju </w:t>
      </w:r>
    </w:p>
    <w:p w:rsidR="006C2A18" w:rsidRDefault="006C2A18" w:rsidP="007829EE">
      <w:pPr>
        <w:pStyle w:val="Odlomakpopisa"/>
        <w:numPr>
          <w:ilvl w:val="0"/>
          <w:numId w:val="2"/>
        </w:numPr>
      </w:pPr>
      <w:r>
        <w:t>AOP 167 – povećanje zbog veće potrošnje plina</w:t>
      </w:r>
    </w:p>
    <w:p w:rsidR="00D61A2F" w:rsidRDefault="006C2A18" w:rsidP="006C2A18">
      <w:pPr>
        <w:pStyle w:val="Odlomakpopisa"/>
        <w:numPr>
          <w:ilvl w:val="0"/>
          <w:numId w:val="2"/>
        </w:numPr>
      </w:pPr>
      <w:r>
        <w:t>AOP 169</w:t>
      </w:r>
      <w:r w:rsidR="00FE5404">
        <w:t xml:space="preserve"> – Sitni inventar i auto gume – nabava novog sitnog inventara koji je stavljen u upotrebu</w:t>
      </w:r>
    </w:p>
    <w:p w:rsidR="00D61A2F" w:rsidRDefault="00D61A2F" w:rsidP="007829EE">
      <w:pPr>
        <w:pStyle w:val="Odlomakpopisa"/>
        <w:numPr>
          <w:ilvl w:val="0"/>
          <w:numId w:val="2"/>
        </w:numPr>
      </w:pPr>
      <w:r>
        <w:t>A</w:t>
      </w:r>
      <w:r w:rsidR="006C2A18">
        <w:t>OP 177</w:t>
      </w:r>
      <w:r>
        <w:t xml:space="preserve"> –</w:t>
      </w:r>
      <w:r w:rsidR="006C2A18">
        <w:t xml:space="preserve"> Zakupnine i najamnine – nije bilo nabave licenci</w:t>
      </w:r>
    </w:p>
    <w:p w:rsidR="00F63F7A" w:rsidRDefault="006C2A18" w:rsidP="00F63F7A">
      <w:pPr>
        <w:pStyle w:val="Odlomakpopisa"/>
        <w:numPr>
          <w:ilvl w:val="0"/>
          <w:numId w:val="2"/>
        </w:numPr>
      </w:pPr>
      <w:r>
        <w:t>AOP 182</w:t>
      </w:r>
      <w:r w:rsidR="00F63F7A">
        <w:t xml:space="preserve"> – Naknade troškova osobama izvan radnog odnosa – </w:t>
      </w:r>
      <w:r>
        <w:t xml:space="preserve">nije bilo </w:t>
      </w:r>
      <w:r w:rsidR="00F63F7A">
        <w:t xml:space="preserve">putovanja učenika u sklopu projekta </w:t>
      </w:r>
      <w:proofErr w:type="spellStart"/>
      <w:r w:rsidR="00F63F7A">
        <w:t>Erasmus</w:t>
      </w:r>
      <w:proofErr w:type="spellEnd"/>
      <w:r w:rsidR="00F63F7A">
        <w:t xml:space="preserve"> + </w:t>
      </w:r>
    </w:p>
    <w:p w:rsidR="009A0993" w:rsidRDefault="009A0993" w:rsidP="00FE5404">
      <w:pPr>
        <w:pStyle w:val="Odlomakpopisa"/>
        <w:numPr>
          <w:ilvl w:val="0"/>
          <w:numId w:val="2"/>
        </w:numPr>
      </w:pPr>
      <w:r>
        <w:t>AOP 1</w:t>
      </w:r>
      <w:r w:rsidR="006E7223">
        <w:t>83</w:t>
      </w:r>
      <w:r w:rsidR="00F63F7A">
        <w:t xml:space="preserve"> – Ostali nespomenuti ras</w:t>
      </w:r>
      <w:r w:rsidR="003228D3">
        <w:t>hodi poslovanja</w:t>
      </w:r>
      <w:r w:rsidR="006E7223">
        <w:t xml:space="preserve"> –povećanje zbog troškova sudskih postupaka</w:t>
      </w:r>
    </w:p>
    <w:p w:rsidR="00293341" w:rsidRDefault="006E7223" w:rsidP="00FE5404">
      <w:pPr>
        <w:pStyle w:val="Odlomakpopisa"/>
        <w:numPr>
          <w:ilvl w:val="0"/>
          <w:numId w:val="2"/>
        </w:numPr>
      </w:pPr>
      <w:r>
        <w:t>AOP 188</w:t>
      </w:r>
      <w:r w:rsidR="00343D5C">
        <w:t xml:space="preserve"> – Novčana naknada poslodavca zbog nezapošljavanja osoba s invaliditetom</w:t>
      </w:r>
    </w:p>
    <w:p w:rsidR="00343D5C" w:rsidRDefault="006E7223" w:rsidP="00FE5404">
      <w:pPr>
        <w:pStyle w:val="Odlomakpopisa"/>
        <w:numPr>
          <w:ilvl w:val="0"/>
          <w:numId w:val="2"/>
        </w:numPr>
      </w:pPr>
      <w:r>
        <w:t>AOP 189 – Troškovi sudskih postupaka za dva zaposlenika</w:t>
      </w:r>
    </w:p>
    <w:p w:rsidR="006E7223" w:rsidRDefault="006E7223" w:rsidP="00FE5404">
      <w:pPr>
        <w:pStyle w:val="Odlomakpopisa"/>
        <w:numPr>
          <w:ilvl w:val="0"/>
          <w:numId w:val="2"/>
        </w:numPr>
      </w:pPr>
      <w:r>
        <w:t xml:space="preserve">AOP 190 – na ovom računu knjiženi su troškovi testiranja zaposlenika na COVID-19, troškovi osiguranja učenika, završne aktivnosti projekta </w:t>
      </w:r>
      <w:proofErr w:type="spellStart"/>
      <w:r>
        <w:t>E</w:t>
      </w:r>
      <w:r w:rsidR="004B0433">
        <w:t>rasmus</w:t>
      </w:r>
      <w:proofErr w:type="spellEnd"/>
      <w:r w:rsidR="004B0433">
        <w:t xml:space="preserve"> +, nagrade učenicima za S</w:t>
      </w:r>
      <w:r>
        <w:t>usret</w:t>
      </w:r>
      <w:r w:rsidR="004B0433">
        <w:t xml:space="preserve"> malih pjesnika Slavonije i Baranje</w:t>
      </w:r>
    </w:p>
    <w:p w:rsidR="009A0993" w:rsidRDefault="004B0433" w:rsidP="00FE5404">
      <w:pPr>
        <w:pStyle w:val="Odlomakpopisa"/>
        <w:numPr>
          <w:ilvl w:val="0"/>
          <w:numId w:val="2"/>
        </w:numPr>
      </w:pPr>
      <w:r>
        <w:t>AOP 191</w:t>
      </w:r>
      <w:r w:rsidR="009A0993">
        <w:t xml:space="preserve"> – Fina</w:t>
      </w:r>
      <w:r>
        <w:t>ncijski rashodi, odnosno AOP 208 - Zatezne kamate  - zatezne kamate iz poslovnih odnosa</w:t>
      </w:r>
    </w:p>
    <w:p w:rsidR="00560532" w:rsidRDefault="004B0433" w:rsidP="004B0433">
      <w:pPr>
        <w:pStyle w:val="Odlomakpopisa"/>
        <w:numPr>
          <w:ilvl w:val="0"/>
          <w:numId w:val="2"/>
        </w:numPr>
      </w:pPr>
      <w:r>
        <w:t>AOP 247</w:t>
      </w:r>
      <w:r w:rsidR="00293341">
        <w:t xml:space="preserve"> – Naknade građanima i kućanstvim</w:t>
      </w:r>
      <w:r>
        <w:t xml:space="preserve">a – kupljeni </w:t>
      </w:r>
      <w:r w:rsidR="00293341">
        <w:t xml:space="preserve">udžbenici za učenike </w:t>
      </w:r>
      <w:r>
        <w:t xml:space="preserve">škole od strane </w:t>
      </w:r>
      <w:r w:rsidR="00293341">
        <w:t>Ministarstva znanosti i obrazovanja</w:t>
      </w:r>
      <w:r>
        <w:t xml:space="preserve"> te zaštitne maske.</w:t>
      </w:r>
    </w:p>
    <w:p w:rsidR="00363EA6" w:rsidRDefault="00363EA6" w:rsidP="00FE5404">
      <w:pPr>
        <w:pStyle w:val="Odlomakpopisa"/>
        <w:numPr>
          <w:ilvl w:val="0"/>
          <w:numId w:val="2"/>
        </w:numPr>
      </w:pPr>
      <w:r>
        <w:t>A</w:t>
      </w:r>
      <w:r w:rsidR="004B0433">
        <w:t>OP 378</w:t>
      </w:r>
      <w:r>
        <w:t xml:space="preserve"> – Osim </w:t>
      </w:r>
      <w:proofErr w:type="spellStart"/>
      <w:r>
        <w:t>lektirnih</w:t>
      </w:r>
      <w:proofErr w:type="spellEnd"/>
      <w:r>
        <w:t xml:space="preserve"> naslova i knjiga za stručno usavršavanje nabavljeni su i udžbenici za učenike.</w:t>
      </w:r>
    </w:p>
    <w:p w:rsidR="007438A1" w:rsidRDefault="004B0433" w:rsidP="00FE5404">
      <w:pPr>
        <w:pStyle w:val="Odlomakpopisa"/>
        <w:numPr>
          <w:ilvl w:val="0"/>
          <w:numId w:val="2"/>
        </w:numPr>
      </w:pPr>
      <w:r>
        <w:t>AOP 638</w:t>
      </w:r>
      <w:r w:rsidR="007438A1">
        <w:t xml:space="preserve"> – Višak prihoda raspoloživ u slje</w:t>
      </w:r>
      <w:r>
        <w:t xml:space="preserve">dećem razdoblju – iznosi 13.409 kuna. Sastoji se od </w:t>
      </w:r>
      <w:r w:rsidR="007438A1">
        <w:t>viška poslovanja u</w:t>
      </w:r>
      <w:r>
        <w:t xml:space="preserve"> iznosu od 17.775</w:t>
      </w:r>
      <w:r w:rsidR="007438A1">
        <w:t xml:space="preserve"> kuna </w:t>
      </w:r>
      <w:r>
        <w:t>umanjenog za manjak prihoda od nefi</w:t>
      </w:r>
      <w:r w:rsidR="00902A6D">
        <w:t>nancijske imovine 4.366 kuna.</w:t>
      </w:r>
    </w:p>
    <w:p w:rsidR="00560532" w:rsidRDefault="00560532" w:rsidP="00560532"/>
    <w:p w:rsidR="00560532" w:rsidRPr="00560532" w:rsidRDefault="00560532" w:rsidP="00560532">
      <w:pPr>
        <w:pStyle w:val="Odlomakpopisa"/>
        <w:numPr>
          <w:ilvl w:val="0"/>
          <w:numId w:val="5"/>
        </w:numPr>
        <w:rPr>
          <w:b/>
        </w:rPr>
      </w:pPr>
      <w:r w:rsidRPr="00560532">
        <w:rPr>
          <w:b/>
        </w:rPr>
        <w:t>BILJEŠKE UZ IZVJEŠTAJ O PROMJENAMA U VRIJEDNOSTI I OBUJMU IMOVINE I OBVEZA</w:t>
      </w:r>
    </w:p>
    <w:p w:rsidR="00560532" w:rsidRDefault="00560532" w:rsidP="00560532"/>
    <w:p w:rsidR="00560532" w:rsidRDefault="007F762D" w:rsidP="00560532">
      <w:pPr>
        <w:pStyle w:val="Odlomakpopisa"/>
        <w:numPr>
          <w:ilvl w:val="0"/>
          <w:numId w:val="2"/>
        </w:numPr>
      </w:pPr>
      <w:r>
        <w:t xml:space="preserve"> AOP 018</w:t>
      </w:r>
      <w:r w:rsidR="00537966">
        <w:t xml:space="preserve"> – Pr</w:t>
      </w:r>
      <w:r>
        <w:t xml:space="preserve">omjena u obujmu </w:t>
      </w:r>
      <w:r w:rsidR="007438A1">
        <w:t xml:space="preserve"> imovine</w:t>
      </w:r>
      <w:r w:rsidR="00902A6D">
        <w:t xml:space="preserve"> – povećanje u iznosu od 507 kn Gradska knjižnica </w:t>
      </w:r>
      <w:proofErr w:type="spellStart"/>
      <w:r w:rsidR="00902A6D">
        <w:t>Drenovci</w:t>
      </w:r>
      <w:proofErr w:type="spellEnd"/>
      <w:r>
        <w:t xml:space="preserve"> – knjige za školsku kn</w:t>
      </w:r>
      <w:r w:rsidR="00902A6D">
        <w:t>jižnicu i 97.785 kn prijenos vlasništva na školu sa poslovnih knjiga Ministarstva znanosti i obrazovanja</w:t>
      </w:r>
    </w:p>
    <w:p w:rsidR="00E44DF1" w:rsidRDefault="00E44DF1" w:rsidP="003E4937"/>
    <w:p w:rsidR="00560532" w:rsidRDefault="00560532" w:rsidP="00560532">
      <w:pPr>
        <w:ind w:left="360"/>
      </w:pPr>
    </w:p>
    <w:p w:rsidR="00560532" w:rsidRPr="00560532" w:rsidRDefault="00560532" w:rsidP="00560532">
      <w:pPr>
        <w:pStyle w:val="Odlomakpopisa"/>
        <w:numPr>
          <w:ilvl w:val="0"/>
          <w:numId w:val="5"/>
        </w:numPr>
        <w:rPr>
          <w:b/>
        </w:rPr>
      </w:pPr>
      <w:r w:rsidRPr="00560532">
        <w:rPr>
          <w:b/>
        </w:rPr>
        <w:t>BILJEŠKE UZ IZVJEŠTAJ O OBVEZAMA</w:t>
      </w:r>
    </w:p>
    <w:p w:rsidR="00560532" w:rsidRDefault="00560532" w:rsidP="00560532"/>
    <w:p w:rsidR="0089288D" w:rsidRDefault="00902A6D" w:rsidP="0089288D">
      <w:pPr>
        <w:pStyle w:val="Odlomakpopisa"/>
        <w:numPr>
          <w:ilvl w:val="0"/>
          <w:numId w:val="2"/>
        </w:numPr>
      </w:pPr>
      <w:r>
        <w:t>AOP 045</w:t>
      </w:r>
      <w:r w:rsidR="0089288D">
        <w:t xml:space="preserve">  Stanje dospjelih obveza na kraju izvj</w:t>
      </w:r>
      <w:r>
        <w:t>eštajnog razdoblja iznosi 41.111</w:t>
      </w:r>
      <w:r w:rsidR="007F762D">
        <w:t xml:space="preserve"> </w:t>
      </w:r>
      <w:r w:rsidR="0089288D">
        <w:t xml:space="preserve">kn, a </w:t>
      </w:r>
      <w:r>
        <w:t>18.929 kn se odnosi</w:t>
      </w:r>
      <w:r w:rsidR="0089288D">
        <w:t xml:space="preserve"> na neplaćene račune dobavljačima s</w:t>
      </w:r>
      <w:r w:rsidR="00537966">
        <w:t xml:space="preserve"> datumom dospije</w:t>
      </w:r>
      <w:r w:rsidR="007F762D">
        <w:t>ća do 31.12.2020</w:t>
      </w:r>
      <w:r w:rsidR="006E20E5">
        <w:t xml:space="preserve"> i 22.182 kn na sudske presude</w:t>
      </w:r>
    </w:p>
    <w:p w:rsidR="006E20E5" w:rsidRDefault="006E20E5" w:rsidP="006E20E5">
      <w:pPr>
        <w:pStyle w:val="Odlomakpopisa"/>
        <w:numPr>
          <w:ilvl w:val="0"/>
          <w:numId w:val="2"/>
        </w:numPr>
      </w:pPr>
      <w:r>
        <w:t xml:space="preserve">AOP 098 – iznosi 14.486 kuna odnosi se na bolovanje na teret HZZO-a </w:t>
      </w:r>
    </w:p>
    <w:p w:rsidR="00900371" w:rsidRDefault="006E20E5" w:rsidP="006E20E5">
      <w:pPr>
        <w:pStyle w:val="Odlomakpopisa"/>
        <w:numPr>
          <w:ilvl w:val="0"/>
          <w:numId w:val="2"/>
        </w:numPr>
      </w:pPr>
      <w:r>
        <w:t>AOP 099</w:t>
      </w:r>
      <w:r w:rsidR="0089288D">
        <w:t xml:space="preserve"> Stanje nedospjelih obveza na kraju izvje</w:t>
      </w:r>
      <w:r>
        <w:t>štajnog razdoblja iznosi 582.615</w:t>
      </w:r>
      <w:r w:rsidR="0089288D">
        <w:t xml:space="preserve"> kn, a odnosi se</w:t>
      </w:r>
      <w:r w:rsidR="00537966">
        <w:t xml:space="preserve"> na plaću za 12. mjesec (</w:t>
      </w:r>
      <w:r>
        <w:t>472.062</w:t>
      </w:r>
      <w:r w:rsidR="00A040A3">
        <w:t xml:space="preserve"> kn</w:t>
      </w:r>
      <w:r w:rsidR="0089288D">
        <w:t>) koja dosp</w:t>
      </w:r>
      <w:r w:rsidR="00900371">
        <w:t>i</w:t>
      </w:r>
      <w:r>
        <w:t>jeva 10.01.2022</w:t>
      </w:r>
      <w:r w:rsidR="0089288D">
        <w:t>. godine</w:t>
      </w:r>
      <w:r w:rsidR="00E14B61">
        <w:t>, mate</w:t>
      </w:r>
      <w:r>
        <w:t>rijalna prava zaposlenih (16.926</w:t>
      </w:r>
      <w:r w:rsidR="00E14B61">
        <w:t xml:space="preserve"> kn)</w:t>
      </w:r>
      <w:r>
        <w:t xml:space="preserve">, mjesečne nagrade za eksperimentalni program za studeni 2021. </w:t>
      </w:r>
      <w:r>
        <w:lastRenderedPageBreak/>
        <w:t>(2.563 kn), naknade za invalide (1700 kn), nagrade za e-tehničara (400 kn), plaće pomoćnika u nastavi  (4.891 kn)</w:t>
      </w:r>
      <w:r w:rsidR="0089288D">
        <w:t xml:space="preserve"> te na obveze dobavljačima za raču</w:t>
      </w:r>
      <w:r w:rsidR="00E14B61">
        <w:t>ne koji dospijevaju t</w:t>
      </w:r>
      <w:r>
        <w:t>ijekom 2022</w:t>
      </w:r>
      <w:r w:rsidR="0089288D">
        <w:t>. godine</w:t>
      </w:r>
      <w:r w:rsidR="00EC1845">
        <w:t>.</w:t>
      </w:r>
    </w:p>
    <w:p w:rsidR="00900371" w:rsidRDefault="00900371" w:rsidP="00900371"/>
    <w:p w:rsidR="00900371" w:rsidRDefault="00900371" w:rsidP="00900371">
      <w:pPr>
        <w:pStyle w:val="Odlomakpopisa"/>
        <w:numPr>
          <w:ilvl w:val="0"/>
          <w:numId w:val="5"/>
        </w:numPr>
        <w:rPr>
          <w:b/>
        </w:rPr>
      </w:pPr>
      <w:r w:rsidRPr="00900371">
        <w:rPr>
          <w:b/>
        </w:rPr>
        <w:t>BILJEŠKE UZ IZVJEŠTAJ O RASHODIMA PREMA FUNKCIJSKOJ KLASI</w:t>
      </w:r>
      <w:r>
        <w:rPr>
          <w:b/>
        </w:rPr>
        <w:t>F</w:t>
      </w:r>
      <w:r w:rsidRPr="00900371">
        <w:rPr>
          <w:b/>
        </w:rPr>
        <w:t>IKACIJI</w:t>
      </w:r>
    </w:p>
    <w:p w:rsidR="00900371" w:rsidRPr="00900371" w:rsidRDefault="00900371" w:rsidP="00900371">
      <w:pPr>
        <w:rPr>
          <w:b/>
        </w:rPr>
      </w:pPr>
    </w:p>
    <w:p w:rsidR="00900371" w:rsidRDefault="00D153E3" w:rsidP="00900371">
      <w:pPr>
        <w:pStyle w:val="Odlomakpopisa"/>
        <w:numPr>
          <w:ilvl w:val="0"/>
          <w:numId w:val="2"/>
        </w:numPr>
      </w:pPr>
      <w:r>
        <w:t>AOP 110 – Obrazovanje – uku</w:t>
      </w:r>
      <w:r w:rsidR="006E20E5">
        <w:t>pni rashodi poslovanja 6.777.830</w:t>
      </w:r>
      <w:r>
        <w:t xml:space="preserve"> kn i  rashodi poslovanja za nab</w:t>
      </w:r>
      <w:r w:rsidR="00EC1845">
        <w:t>a</w:t>
      </w:r>
      <w:r w:rsidR="00FC32A2">
        <w:t>vu nef</w:t>
      </w:r>
      <w:r w:rsidR="006E20E5">
        <w:t>inancijske imovine 38.370</w:t>
      </w:r>
      <w:r>
        <w:t xml:space="preserve"> kn. </w:t>
      </w:r>
    </w:p>
    <w:p w:rsidR="00D153E3" w:rsidRPr="00900371" w:rsidRDefault="00D153E3" w:rsidP="00900371">
      <w:pPr>
        <w:pStyle w:val="Odlomakpopisa"/>
        <w:numPr>
          <w:ilvl w:val="0"/>
          <w:numId w:val="2"/>
        </w:numPr>
      </w:pPr>
      <w:r>
        <w:t>AOP 122 – Dodatne usluge u obrazovanju – troškovi prehrane djece u školi</w:t>
      </w:r>
      <w:r w:rsidR="006E20E5">
        <w:t xml:space="preserve"> 141.333</w:t>
      </w:r>
      <w:r w:rsidR="00A040A3">
        <w:t xml:space="preserve"> kn</w:t>
      </w:r>
    </w:p>
    <w:p w:rsidR="00782298" w:rsidRDefault="00782298" w:rsidP="00782298">
      <w:pPr>
        <w:pStyle w:val="Odlomakpopisa"/>
      </w:pPr>
    </w:p>
    <w:p w:rsidR="00782298" w:rsidRDefault="00782298" w:rsidP="00782298">
      <w:pPr>
        <w:ind w:left="360"/>
      </w:pPr>
    </w:p>
    <w:p w:rsidR="004B5BB2" w:rsidRDefault="004B5BB2" w:rsidP="00782298">
      <w:pPr>
        <w:pStyle w:val="Odlomakpopisa"/>
      </w:pPr>
    </w:p>
    <w:p w:rsidR="00564F3C" w:rsidRDefault="00564F3C" w:rsidP="009F6635"/>
    <w:p w:rsidR="00564F3C" w:rsidRDefault="007F762D" w:rsidP="009F6635">
      <w:r>
        <w:t xml:space="preserve">U </w:t>
      </w:r>
      <w:proofErr w:type="spellStart"/>
      <w:r>
        <w:t>Cerniku</w:t>
      </w:r>
      <w:proofErr w:type="spellEnd"/>
      <w:r>
        <w:t xml:space="preserve"> 28</w:t>
      </w:r>
      <w:r w:rsidR="00EC1845">
        <w:t xml:space="preserve">. </w:t>
      </w:r>
      <w:r w:rsidR="00C75CE9">
        <w:t>siječnja 2022</w:t>
      </w:r>
      <w:r w:rsidR="00564F3C">
        <w:t>.</w:t>
      </w:r>
    </w:p>
    <w:p w:rsidR="00564F3C" w:rsidRDefault="00564F3C" w:rsidP="009F6635"/>
    <w:p w:rsidR="00564F3C" w:rsidRDefault="00564F3C" w:rsidP="00564F3C">
      <w:pPr>
        <w:ind w:firstLine="708"/>
      </w:pPr>
      <w:r>
        <w:t xml:space="preserve">Osoba za kontakt:                    </w:t>
      </w:r>
      <w:r>
        <w:tab/>
      </w:r>
      <w:r>
        <w:tab/>
      </w:r>
      <w:r>
        <w:tab/>
      </w:r>
      <w:r>
        <w:tab/>
      </w:r>
      <w:r>
        <w:tab/>
        <w:t>Zakonski predstavnik:</w:t>
      </w:r>
    </w:p>
    <w:p w:rsidR="00564F3C" w:rsidRPr="009F6635" w:rsidRDefault="00564F3C" w:rsidP="00564F3C">
      <w:pPr>
        <w:ind w:firstLine="708"/>
      </w:pPr>
      <w:r>
        <w:t xml:space="preserve">  Branka Jelinić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Reza </w:t>
      </w:r>
      <w:proofErr w:type="spellStart"/>
      <w:r>
        <w:t>Benković</w:t>
      </w:r>
      <w:proofErr w:type="spellEnd"/>
    </w:p>
    <w:p w:rsidR="009F6635" w:rsidRPr="009F6635" w:rsidRDefault="009F6635" w:rsidP="009F6635">
      <w:pPr>
        <w:rPr>
          <w:b/>
        </w:rPr>
      </w:pPr>
    </w:p>
    <w:p w:rsidR="00CE3858" w:rsidRDefault="00CE3858" w:rsidP="00715788"/>
    <w:p w:rsidR="004D4A72" w:rsidRDefault="004D4A72">
      <w:pPr>
        <w:sectPr w:rsidR="004D4A72" w:rsidSect="00282F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1410"/>
        <w:tblW w:w="16700" w:type="dxa"/>
        <w:tblLook w:val="04A0" w:firstRow="1" w:lastRow="0" w:firstColumn="1" w:lastColumn="0" w:noHBand="0" w:noVBand="1"/>
      </w:tblPr>
      <w:tblGrid>
        <w:gridCol w:w="650"/>
        <w:gridCol w:w="1706"/>
        <w:gridCol w:w="1960"/>
        <w:gridCol w:w="1217"/>
        <w:gridCol w:w="2399"/>
        <w:gridCol w:w="1761"/>
        <w:gridCol w:w="1761"/>
        <w:gridCol w:w="1761"/>
        <w:gridCol w:w="1721"/>
        <w:gridCol w:w="1764"/>
      </w:tblGrid>
      <w:tr w:rsidR="004D4A72" w:rsidRPr="004D4A72" w:rsidTr="00B22670">
        <w:trPr>
          <w:trHeight w:val="24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1" w:name="RANGE!A1:J27"/>
            <w:bookmarkEnd w:id="1"/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4D4A72" w:rsidRDefault="004D4A72"/>
    <w:p w:rsidR="00FE0410" w:rsidRDefault="00FE0410" w:rsidP="00FE0410">
      <w:r>
        <w:t xml:space="preserve">Tablica 1 Popis sudskih sporova u tijeku – </w:t>
      </w:r>
      <w:proofErr w:type="spellStart"/>
      <w:r>
        <w:t>izvanbilančni</w:t>
      </w:r>
      <w:proofErr w:type="spellEnd"/>
      <w:r>
        <w:t xml:space="preserve"> zapis</w:t>
      </w:r>
    </w:p>
    <w:tbl>
      <w:tblPr>
        <w:tblStyle w:val="Reetkatablice"/>
        <w:tblW w:w="5000" w:type="pct"/>
        <w:jc w:val="center"/>
        <w:tblLook w:val="04A0" w:firstRow="1" w:lastRow="0" w:firstColumn="1" w:lastColumn="0" w:noHBand="0" w:noVBand="1"/>
      </w:tblPr>
      <w:tblGrid>
        <w:gridCol w:w="705"/>
        <w:gridCol w:w="1590"/>
        <w:gridCol w:w="1528"/>
        <w:gridCol w:w="1363"/>
        <w:gridCol w:w="1615"/>
        <w:gridCol w:w="1917"/>
        <w:gridCol w:w="1864"/>
        <w:gridCol w:w="1696"/>
        <w:gridCol w:w="1716"/>
      </w:tblGrid>
      <w:tr w:rsidR="00FE0410" w:rsidRPr="008B6EDD" w:rsidTr="004C298F">
        <w:trPr>
          <w:trHeight w:val="934"/>
          <w:jc w:val="center"/>
        </w:trPr>
        <w:tc>
          <w:tcPr>
            <w:tcW w:w="252" w:type="pct"/>
            <w:shd w:val="clear" w:color="auto" w:fill="E7E6E6" w:themeFill="background2"/>
            <w:hideMark/>
          </w:tcPr>
          <w:p w:rsidR="00FE0410" w:rsidRPr="00674EB2" w:rsidRDefault="00FE0410" w:rsidP="004C298F">
            <w:pPr>
              <w:jc w:val="center"/>
              <w:rPr>
                <w:sz w:val="20"/>
                <w:szCs w:val="20"/>
              </w:rPr>
            </w:pPr>
            <w:r w:rsidRPr="00674EB2">
              <w:rPr>
                <w:sz w:val="20"/>
                <w:szCs w:val="20"/>
              </w:rPr>
              <w:t>R.br.</w:t>
            </w:r>
          </w:p>
        </w:tc>
        <w:tc>
          <w:tcPr>
            <w:tcW w:w="568" w:type="pct"/>
            <w:shd w:val="clear" w:color="auto" w:fill="E7E6E6" w:themeFill="background2"/>
            <w:hideMark/>
          </w:tcPr>
          <w:p w:rsidR="00FE0410" w:rsidRPr="008B6EDD" w:rsidRDefault="00FE0410" w:rsidP="004C298F">
            <w:pPr>
              <w:jc w:val="center"/>
            </w:pPr>
            <w:r w:rsidRPr="008B6EDD">
              <w:t>Tuženik</w:t>
            </w:r>
          </w:p>
        </w:tc>
        <w:tc>
          <w:tcPr>
            <w:tcW w:w="546" w:type="pct"/>
            <w:shd w:val="clear" w:color="auto" w:fill="E7E6E6" w:themeFill="background2"/>
            <w:hideMark/>
          </w:tcPr>
          <w:p w:rsidR="00FE0410" w:rsidRPr="008B6EDD" w:rsidRDefault="00FE0410" w:rsidP="004C298F">
            <w:pPr>
              <w:jc w:val="center"/>
            </w:pPr>
            <w:r w:rsidRPr="008B6EDD">
              <w:t>Tužitelj</w:t>
            </w:r>
          </w:p>
        </w:tc>
        <w:tc>
          <w:tcPr>
            <w:tcW w:w="487" w:type="pct"/>
            <w:shd w:val="clear" w:color="auto" w:fill="E7E6E6" w:themeFill="background2"/>
            <w:hideMark/>
          </w:tcPr>
          <w:p w:rsidR="00FE0410" w:rsidRPr="008B6EDD" w:rsidRDefault="00FE0410" w:rsidP="004C298F">
            <w:pPr>
              <w:jc w:val="center"/>
            </w:pPr>
            <w:r w:rsidRPr="008B6EDD">
              <w:t>Sažeti opis prirode spora</w:t>
            </w:r>
          </w:p>
        </w:tc>
        <w:tc>
          <w:tcPr>
            <w:tcW w:w="577" w:type="pct"/>
            <w:shd w:val="clear" w:color="auto" w:fill="E7E6E6" w:themeFill="background2"/>
            <w:hideMark/>
          </w:tcPr>
          <w:p w:rsidR="00FE0410" w:rsidRPr="008B6EDD" w:rsidRDefault="00FE0410" w:rsidP="004C298F">
            <w:pPr>
              <w:jc w:val="center"/>
            </w:pPr>
            <w:r w:rsidRPr="008B6EDD">
              <w:t>Iznos glavnice</w:t>
            </w:r>
          </w:p>
        </w:tc>
        <w:tc>
          <w:tcPr>
            <w:tcW w:w="685" w:type="pct"/>
            <w:shd w:val="clear" w:color="auto" w:fill="E7E6E6" w:themeFill="background2"/>
            <w:hideMark/>
          </w:tcPr>
          <w:p w:rsidR="00FE0410" w:rsidRPr="008B6EDD" w:rsidRDefault="00FE0410" w:rsidP="004C298F">
            <w:pPr>
              <w:jc w:val="center"/>
            </w:pPr>
            <w:r w:rsidRPr="008B6EDD">
              <w:t>Procjena financijskog učinka</w:t>
            </w:r>
          </w:p>
        </w:tc>
        <w:tc>
          <w:tcPr>
            <w:tcW w:w="666" w:type="pct"/>
            <w:shd w:val="clear" w:color="auto" w:fill="E7E6E6" w:themeFill="background2"/>
            <w:hideMark/>
          </w:tcPr>
          <w:p w:rsidR="00FE0410" w:rsidRPr="008B6EDD" w:rsidRDefault="00FE0410" w:rsidP="004C298F">
            <w:pPr>
              <w:jc w:val="center"/>
            </w:pPr>
            <w:proofErr w:type="spellStart"/>
            <w:r w:rsidRPr="008B6EDD">
              <w:t>Procjenjeno</w:t>
            </w:r>
            <w:proofErr w:type="spellEnd"/>
            <w:r w:rsidRPr="008B6EDD">
              <w:t xml:space="preserve"> vrijeme odljeva ili priljeva sredstva</w:t>
            </w:r>
          </w:p>
        </w:tc>
        <w:tc>
          <w:tcPr>
            <w:tcW w:w="606" w:type="pct"/>
            <w:shd w:val="clear" w:color="auto" w:fill="E7E6E6" w:themeFill="background2"/>
            <w:hideMark/>
          </w:tcPr>
          <w:p w:rsidR="00FE0410" w:rsidRPr="008B6EDD" w:rsidRDefault="00FE0410" w:rsidP="004C298F">
            <w:pPr>
              <w:jc w:val="center"/>
            </w:pPr>
            <w:r w:rsidRPr="008B6EDD">
              <w:t>Početak sudskog spora</w:t>
            </w:r>
          </w:p>
        </w:tc>
        <w:tc>
          <w:tcPr>
            <w:tcW w:w="613" w:type="pct"/>
            <w:shd w:val="clear" w:color="auto" w:fill="E7E6E6" w:themeFill="background2"/>
            <w:hideMark/>
          </w:tcPr>
          <w:p w:rsidR="00FE0410" w:rsidRPr="008B6EDD" w:rsidRDefault="00FE0410" w:rsidP="004C298F">
            <w:pPr>
              <w:jc w:val="center"/>
            </w:pPr>
            <w:r w:rsidRPr="008B6EDD">
              <w:t>Napomena</w:t>
            </w:r>
          </w:p>
        </w:tc>
      </w:tr>
      <w:tr w:rsidR="00FE0410" w:rsidRPr="008B6EDD" w:rsidTr="004C298F">
        <w:trPr>
          <w:trHeight w:val="600"/>
          <w:jc w:val="center"/>
        </w:trPr>
        <w:tc>
          <w:tcPr>
            <w:tcW w:w="252" w:type="pct"/>
            <w:hideMark/>
          </w:tcPr>
          <w:p w:rsidR="00FE0410" w:rsidRPr="008B6EDD" w:rsidRDefault="00FE0410" w:rsidP="004C298F">
            <w:pPr>
              <w:jc w:val="center"/>
            </w:pPr>
            <w:r w:rsidRPr="008B6EDD">
              <w:t>1.</w:t>
            </w:r>
          </w:p>
        </w:tc>
        <w:tc>
          <w:tcPr>
            <w:tcW w:w="568" w:type="pct"/>
            <w:hideMark/>
          </w:tcPr>
          <w:p w:rsidR="00FE0410" w:rsidRPr="008B6EDD" w:rsidRDefault="00FE0410" w:rsidP="002715BB">
            <w:r>
              <w:t xml:space="preserve">OŠ „Matija Gubec“ </w:t>
            </w:r>
            <w:proofErr w:type="spellStart"/>
            <w:r>
              <w:t>Cernik</w:t>
            </w:r>
            <w:proofErr w:type="spellEnd"/>
          </w:p>
        </w:tc>
        <w:tc>
          <w:tcPr>
            <w:tcW w:w="546" w:type="pct"/>
            <w:hideMark/>
          </w:tcPr>
          <w:p w:rsidR="00FE0410" w:rsidRPr="008B6EDD" w:rsidRDefault="00FE0410" w:rsidP="002715BB">
            <w:r>
              <w:t>Fizička osoba D.V.</w:t>
            </w:r>
          </w:p>
        </w:tc>
        <w:tc>
          <w:tcPr>
            <w:tcW w:w="487" w:type="pct"/>
            <w:hideMark/>
          </w:tcPr>
          <w:p w:rsidR="00FE0410" w:rsidRPr="008B6EDD" w:rsidRDefault="00FE0410" w:rsidP="004C298F">
            <w:pPr>
              <w:jc w:val="center"/>
            </w:pPr>
            <w:r>
              <w:t>Razlika plaće</w:t>
            </w:r>
          </w:p>
        </w:tc>
        <w:tc>
          <w:tcPr>
            <w:tcW w:w="577" w:type="pct"/>
            <w:hideMark/>
          </w:tcPr>
          <w:p w:rsidR="00FE0410" w:rsidRPr="008B6EDD" w:rsidRDefault="00FE0410" w:rsidP="00E05DAF">
            <w:pPr>
              <w:jc w:val="center"/>
            </w:pPr>
            <w:r>
              <w:t>985,82</w:t>
            </w:r>
          </w:p>
        </w:tc>
        <w:tc>
          <w:tcPr>
            <w:tcW w:w="685" w:type="pct"/>
            <w:hideMark/>
          </w:tcPr>
          <w:p w:rsidR="00FE0410" w:rsidRPr="008B6EDD" w:rsidRDefault="00FE0410" w:rsidP="00E05DAF">
            <w:pPr>
              <w:jc w:val="center"/>
            </w:pPr>
            <w:r>
              <w:t>4.063,71</w:t>
            </w:r>
          </w:p>
        </w:tc>
        <w:tc>
          <w:tcPr>
            <w:tcW w:w="666" w:type="pct"/>
            <w:hideMark/>
          </w:tcPr>
          <w:p w:rsidR="00FE0410" w:rsidRPr="008B6EDD" w:rsidRDefault="00FE0410" w:rsidP="00E05DAF">
            <w:pPr>
              <w:jc w:val="center"/>
            </w:pPr>
            <w:r w:rsidRPr="008B6EDD">
              <w:t>nije poznato</w:t>
            </w:r>
          </w:p>
        </w:tc>
        <w:tc>
          <w:tcPr>
            <w:tcW w:w="606" w:type="pct"/>
            <w:hideMark/>
          </w:tcPr>
          <w:p w:rsidR="00FE0410" w:rsidRPr="008B6EDD" w:rsidRDefault="00FE0410" w:rsidP="00E05DAF">
            <w:pPr>
              <w:jc w:val="center"/>
            </w:pPr>
            <w:r>
              <w:t>25.11.2020.</w:t>
            </w:r>
          </w:p>
        </w:tc>
        <w:tc>
          <w:tcPr>
            <w:tcW w:w="613" w:type="pct"/>
            <w:hideMark/>
          </w:tcPr>
          <w:p w:rsidR="00FE0410" w:rsidRPr="008B6EDD" w:rsidRDefault="00A4615B" w:rsidP="00E05DAF">
            <w:pPr>
              <w:jc w:val="center"/>
            </w:pPr>
            <w:r>
              <w:t>Pr-435/2020</w:t>
            </w:r>
          </w:p>
        </w:tc>
      </w:tr>
      <w:tr w:rsidR="00FE0410" w:rsidRPr="008B6EDD" w:rsidTr="004C298F">
        <w:trPr>
          <w:trHeight w:val="315"/>
          <w:jc w:val="center"/>
        </w:trPr>
        <w:tc>
          <w:tcPr>
            <w:tcW w:w="252" w:type="pct"/>
            <w:hideMark/>
          </w:tcPr>
          <w:p w:rsidR="00FE0410" w:rsidRPr="008B6EDD" w:rsidRDefault="00FE0410" w:rsidP="004C298F">
            <w:pPr>
              <w:jc w:val="center"/>
            </w:pPr>
            <w:r>
              <w:t>2.</w:t>
            </w:r>
          </w:p>
        </w:tc>
        <w:tc>
          <w:tcPr>
            <w:tcW w:w="568" w:type="pct"/>
            <w:hideMark/>
          </w:tcPr>
          <w:p w:rsidR="00FE0410" w:rsidRPr="008B6EDD" w:rsidRDefault="00FE0410" w:rsidP="002715BB">
            <w:r>
              <w:t xml:space="preserve">OŠ „Matija Gubec“ </w:t>
            </w:r>
            <w:proofErr w:type="spellStart"/>
            <w:r>
              <w:t>Cernik</w:t>
            </w:r>
            <w:proofErr w:type="spellEnd"/>
            <w:r>
              <w:t xml:space="preserve"> </w:t>
            </w:r>
          </w:p>
        </w:tc>
        <w:tc>
          <w:tcPr>
            <w:tcW w:w="546" w:type="pct"/>
            <w:hideMark/>
          </w:tcPr>
          <w:p w:rsidR="00FE0410" w:rsidRPr="008B6EDD" w:rsidRDefault="00FE0410" w:rsidP="002715BB">
            <w:r>
              <w:t>Fizička osoba I.S.</w:t>
            </w:r>
          </w:p>
        </w:tc>
        <w:tc>
          <w:tcPr>
            <w:tcW w:w="487" w:type="pct"/>
            <w:hideMark/>
          </w:tcPr>
          <w:p w:rsidR="00FE0410" w:rsidRPr="008B6EDD" w:rsidRDefault="00FE0410" w:rsidP="004C298F">
            <w:pPr>
              <w:jc w:val="center"/>
            </w:pPr>
            <w:r>
              <w:t>Razlika plaće</w:t>
            </w:r>
          </w:p>
        </w:tc>
        <w:tc>
          <w:tcPr>
            <w:tcW w:w="577" w:type="pct"/>
            <w:hideMark/>
          </w:tcPr>
          <w:p w:rsidR="00FE0410" w:rsidRPr="008B6EDD" w:rsidRDefault="00FE0410" w:rsidP="00E05DAF">
            <w:pPr>
              <w:jc w:val="center"/>
            </w:pPr>
            <w:r>
              <w:t>2.946,13</w:t>
            </w:r>
          </w:p>
        </w:tc>
        <w:tc>
          <w:tcPr>
            <w:tcW w:w="685" w:type="pct"/>
            <w:hideMark/>
          </w:tcPr>
          <w:p w:rsidR="00FE0410" w:rsidRPr="008B6EDD" w:rsidRDefault="00FE0410" w:rsidP="00E05DAF">
            <w:pPr>
              <w:jc w:val="center"/>
            </w:pPr>
            <w:r>
              <w:t>6.591,13</w:t>
            </w:r>
          </w:p>
        </w:tc>
        <w:tc>
          <w:tcPr>
            <w:tcW w:w="666" w:type="pct"/>
            <w:hideMark/>
          </w:tcPr>
          <w:p w:rsidR="00FE0410" w:rsidRPr="008B6EDD" w:rsidRDefault="00FE0410" w:rsidP="00E05DAF">
            <w:pPr>
              <w:jc w:val="center"/>
            </w:pPr>
            <w:r w:rsidRPr="008B6EDD">
              <w:t>nije poznato</w:t>
            </w:r>
          </w:p>
        </w:tc>
        <w:tc>
          <w:tcPr>
            <w:tcW w:w="606" w:type="pct"/>
            <w:hideMark/>
          </w:tcPr>
          <w:p w:rsidR="00FE0410" w:rsidRPr="008B6EDD" w:rsidRDefault="00FE0410" w:rsidP="00E05DAF">
            <w:pPr>
              <w:jc w:val="center"/>
            </w:pPr>
            <w:r>
              <w:t>24.11.2020.</w:t>
            </w:r>
          </w:p>
        </w:tc>
        <w:tc>
          <w:tcPr>
            <w:tcW w:w="613" w:type="pct"/>
            <w:hideMark/>
          </w:tcPr>
          <w:p w:rsidR="00FE0410" w:rsidRPr="008B6EDD" w:rsidRDefault="00A4615B" w:rsidP="00E05DAF">
            <w:pPr>
              <w:jc w:val="center"/>
            </w:pPr>
            <w:r>
              <w:t>Pr-607/2020</w:t>
            </w:r>
          </w:p>
        </w:tc>
      </w:tr>
      <w:tr w:rsidR="004B24D1" w:rsidRPr="008B6EDD" w:rsidTr="004C298F">
        <w:trPr>
          <w:trHeight w:val="315"/>
          <w:jc w:val="center"/>
        </w:trPr>
        <w:tc>
          <w:tcPr>
            <w:tcW w:w="252" w:type="pct"/>
            <w:hideMark/>
          </w:tcPr>
          <w:p w:rsidR="004B24D1" w:rsidRPr="008B6EDD" w:rsidRDefault="004B24D1" w:rsidP="004C298F">
            <w:pPr>
              <w:jc w:val="center"/>
            </w:pPr>
            <w:r>
              <w:t>3</w:t>
            </w:r>
          </w:p>
        </w:tc>
        <w:tc>
          <w:tcPr>
            <w:tcW w:w="568" w:type="pct"/>
            <w:hideMark/>
          </w:tcPr>
          <w:p w:rsidR="004B24D1" w:rsidRDefault="004B24D1" w:rsidP="004B24D1">
            <w:r w:rsidRPr="001600A7">
              <w:t xml:space="preserve">OŠ „Matija Gubec“ </w:t>
            </w:r>
            <w:proofErr w:type="spellStart"/>
            <w:r w:rsidRPr="001600A7">
              <w:t>Cernik</w:t>
            </w:r>
            <w:proofErr w:type="spellEnd"/>
            <w:r w:rsidRPr="001600A7">
              <w:t xml:space="preserve"> </w:t>
            </w:r>
          </w:p>
        </w:tc>
        <w:tc>
          <w:tcPr>
            <w:tcW w:w="546" w:type="pct"/>
            <w:hideMark/>
          </w:tcPr>
          <w:p w:rsidR="004B24D1" w:rsidRPr="008B6EDD" w:rsidRDefault="004B24D1" w:rsidP="004B24D1">
            <w:r w:rsidRPr="008B6EDD">
              <w:t> </w:t>
            </w:r>
            <w:r>
              <w:t>Fizička osoba M.V.P</w:t>
            </w:r>
          </w:p>
        </w:tc>
        <w:tc>
          <w:tcPr>
            <w:tcW w:w="487" w:type="pct"/>
            <w:hideMark/>
          </w:tcPr>
          <w:p w:rsidR="004B24D1" w:rsidRDefault="004B24D1" w:rsidP="004C298F">
            <w:pPr>
              <w:jc w:val="center"/>
            </w:pPr>
            <w:r>
              <w:t>Razlika plaće</w:t>
            </w:r>
          </w:p>
          <w:p w:rsidR="004B24D1" w:rsidRPr="008B6EDD" w:rsidRDefault="004B24D1" w:rsidP="004C298F">
            <w:pPr>
              <w:jc w:val="center"/>
            </w:pPr>
          </w:p>
        </w:tc>
        <w:tc>
          <w:tcPr>
            <w:tcW w:w="577" w:type="pct"/>
            <w:hideMark/>
          </w:tcPr>
          <w:p w:rsidR="004B24D1" w:rsidRPr="008B6EDD" w:rsidRDefault="004B24D1" w:rsidP="00E05DAF">
            <w:pPr>
              <w:jc w:val="center"/>
            </w:pPr>
            <w:r>
              <w:t>1.739,29</w:t>
            </w:r>
          </w:p>
        </w:tc>
        <w:tc>
          <w:tcPr>
            <w:tcW w:w="685" w:type="pct"/>
            <w:hideMark/>
          </w:tcPr>
          <w:p w:rsidR="004B24D1" w:rsidRPr="008B6EDD" w:rsidRDefault="004B24D1" w:rsidP="00E05DAF">
            <w:pPr>
              <w:jc w:val="center"/>
            </w:pPr>
            <w:r>
              <w:t>7.000,00</w:t>
            </w:r>
          </w:p>
        </w:tc>
        <w:tc>
          <w:tcPr>
            <w:tcW w:w="666" w:type="pct"/>
            <w:hideMark/>
          </w:tcPr>
          <w:p w:rsidR="004B24D1" w:rsidRPr="008B6EDD" w:rsidRDefault="004B24D1" w:rsidP="00E05DAF">
            <w:pPr>
              <w:jc w:val="center"/>
            </w:pPr>
            <w:r>
              <w:t>nije poznato</w:t>
            </w:r>
          </w:p>
        </w:tc>
        <w:tc>
          <w:tcPr>
            <w:tcW w:w="606" w:type="pct"/>
            <w:hideMark/>
          </w:tcPr>
          <w:p w:rsidR="004B24D1" w:rsidRPr="008B6EDD" w:rsidRDefault="004B24D1" w:rsidP="00E05DAF">
            <w:pPr>
              <w:jc w:val="center"/>
            </w:pPr>
            <w:r>
              <w:t>13.09.2021.</w:t>
            </w:r>
          </w:p>
        </w:tc>
        <w:tc>
          <w:tcPr>
            <w:tcW w:w="613" w:type="pct"/>
            <w:hideMark/>
          </w:tcPr>
          <w:p w:rsidR="004B24D1" w:rsidRPr="008B6EDD" w:rsidRDefault="004B24D1" w:rsidP="00E05DAF">
            <w:pPr>
              <w:jc w:val="center"/>
            </w:pPr>
            <w:r>
              <w:t>Pr-</w:t>
            </w:r>
            <w:r w:rsidR="00A4615B">
              <w:t>1867/2021</w:t>
            </w:r>
          </w:p>
        </w:tc>
      </w:tr>
      <w:tr w:rsidR="004B24D1" w:rsidRPr="008B6EDD" w:rsidTr="004C298F">
        <w:trPr>
          <w:trHeight w:val="315"/>
          <w:jc w:val="center"/>
        </w:trPr>
        <w:tc>
          <w:tcPr>
            <w:tcW w:w="252" w:type="pct"/>
            <w:hideMark/>
          </w:tcPr>
          <w:p w:rsidR="004B24D1" w:rsidRPr="008B6EDD" w:rsidRDefault="004B24D1" w:rsidP="004C298F">
            <w:pPr>
              <w:jc w:val="center"/>
            </w:pPr>
            <w:r>
              <w:t>4</w:t>
            </w:r>
          </w:p>
        </w:tc>
        <w:tc>
          <w:tcPr>
            <w:tcW w:w="568" w:type="pct"/>
            <w:hideMark/>
          </w:tcPr>
          <w:p w:rsidR="004B24D1" w:rsidRDefault="004B24D1" w:rsidP="004B24D1">
            <w:r w:rsidRPr="001600A7">
              <w:t xml:space="preserve">OŠ „Matija Gubec“ </w:t>
            </w:r>
            <w:proofErr w:type="spellStart"/>
            <w:r w:rsidRPr="001600A7">
              <w:t>Cernik</w:t>
            </w:r>
            <w:proofErr w:type="spellEnd"/>
            <w:r w:rsidRPr="001600A7">
              <w:t xml:space="preserve"> </w:t>
            </w:r>
          </w:p>
        </w:tc>
        <w:tc>
          <w:tcPr>
            <w:tcW w:w="546" w:type="pct"/>
            <w:hideMark/>
          </w:tcPr>
          <w:p w:rsidR="004B24D1" w:rsidRPr="008B6EDD" w:rsidRDefault="004B24D1" w:rsidP="004B24D1">
            <w:r w:rsidRPr="008B6EDD">
              <w:t> </w:t>
            </w:r>
            <w:r>
              <w:t>Fizička osoba S.A.O</w:t>
            </w:r>
          </w:p>
        </w:tc>
        <w:tc>
          <w:tcPr>
            <w:tcW w:w="487" w:type="pct"/>
            <w:hideMark/>
          </w:tcPr>
          <w:p w:rsidR="004B24D1" w:rsidRPr="008B6EDD" w:rsidRDefault="004B24D1" w:rsidP="004C298F">
            <w:pPr>
              <w:jc w:val="center"/>
            </w:pPr>
            <w:r>
              <w:t>Razlika plaće</w:t>
            </w:r>
          </w:p>
        </w:tc>
        <w:tc>
          <w:tcPr>
            <w:tcW w:w="577" w:type="pct"/>
            <w:hideMark/>
          </w:tcPr>
          <w:p w:rsidR="004B24D1" w:rsidRPr="008B6EDD" w:rsidRDefault="004B24D1" w:rsidP="00E05DAF">
            <w:pPr>
              <w:jc w:val="center"/>
            </w:pPr>
            <w:r>
              <w:t>2.847,39</w:t>
            </w:r>
          </w:p>
        </w:tc>
        <w:tc>
          <w:tcPr>
            <w:tcW w:w="685" w:type="pct"/>
            <w:hideMark/>
          </w:tcPr>
          <w:p w:rsidR="004B24D1" w:rsidRPr="008B6EDD" w:rsidRDefault="004B24D1" w:rsidP="00E05DAF">
            <w:pPr>
              <w:jc w:val="center"/>
            </w:pPr>
            <w:r>
              <w:t>8.000,00</w:t>
            </w:r>
          </w:p>
        </w:tc>
        <w:tc>
          <w:tcPr>
            <w:tcW w:w="666" w:type="pct"/>
            <w:hideMark/>
          </w:tcPr>
          <w:p w:rsidR="004B24D1" w:rsidRPr="008B6EDD" w:rsidRDefault="004B24D1" w:rsidP="00E05DAF">
            <w:pPr>
              <w:jc w:val="center"/>
            </w:pPr>
            <w:r>
              <w:t>nije poznato</w:t>
            </w:r>
          </w:p>
        </w:tc>
        <w:tc>
          <w:tcPr>
            <w:tcW w:w="606" w:type="pct"/>
            <w:hideMark/>
          </w:tcPr>
          <w:p w:rsidR="004B24D1" w:rsidRPr="008B6EDD" w:rsidRDefault="004B24D1" w:rsidP="00E05DAF">
            <w:pPr>
              <w:jc w:val="center"/>
            </w:pPr>
            <w:r>
              <w:t>06.09.2021.</w:t>
            </w:r>
          </w:p>
        </w:tc>
        <w:tc>
          <w:tcPr>
            <w:tcW w:w="613" w:type="pct"/>
            <w:hideMark/>
          </w:tcPr>
          <w:p w:rsidR="004B24D1" w:rsidRPr="008B6EDD" w:rsidRDefault="00A4615B" w:rsidP="00E05DAF">
            <w:pPr>
              <w:jc w:val="center"/>
            </w:pPr>
            <w:r>
              <w:t>Pr-1835/2021</w:t>
            </w:r>
          </w:p>
        </w:tc>
      </w:tr>
      <w:tr w:rsidR="004B24D1" w:rsidRPr="008B6EDD" w:rsidTr="004C298F">
        <w:trPr>
          <w:trHeight w:val="315"/>
          <w:jc w:val="center"/>
        </w:trPr>
        <w:tc>
          <w:tcPr>
            <w:tcW w:w="252" w:type="pct"/>
            <w:hideMark/>
          </w:tcPr>
          <w:p w:rsidR="004B24D1" w:rsidRPr="008B6EDD" w:rsidRDefault="004B24D1" w:rsidP="004C298F">
            <w:pPr>
              <w:jc w:val="center"/>
            </w:pPr>
            <w:r>
              <w:t>5</w:t>
            </w:r>
          </w:p>
        </w:tc>
        <w:tc>
          <w:tcPr>
            <w:tcW w:w="568" w:type="pct"/>
            <w:hideMark/>
          </w:tcPr>
          <w:p w:rsidR="004B24D1" w:rsidRDefault="004B24D1" w:rsidP="004B24D1">
            <w:r w:rsidRPr="001600A7">
              <w:t xml:space="preserve">OŠ „Matija Gubec“ </w:t>
            </w:r>
            <w:proofErr w:type="spellStart"/>
            <w:r w:rsidRPr="001600A7">
              <w:t>Cernik</w:t>
            </w:r>
            <w:proofErr w:type="spellEnd"/>
            <w:r w:rsidRPr="001600A7">
              <w:t xml:space="preserve"> </w:t>
            </w:r>
          </w:p>
        </w:tc>
        <w:tc>
          <w:tcPr>
            <w:tcW w:w="546" w:type="pct"/>
            <w:hideMark/>
          </w:tcPr>
          <w:p w:rsidR="004B24D1" w:rsidRPr="008B6EDD" w:rsidRDefault="004B24D1" w:rsidP="004B24D1">
            <w:r w:rsidRPr="008B6EDD">
              <w:t> </w:t>
            </w:r>
            <w:r>
              <w:t>Fizička osoba T.L.</w:t>
            </w:r>
          </w:p>
        </w:tc>
        <w:tc>
          <w:tcPr>
            <w:tcW w:w="487" w:type="pct"/>
            <w:hideMark/>
          </w:tcPr>
          <w:p w:rsidR="004B24D1" w:rsidRDefault="004B24D1" w:rsidP="004C298F">
            <w:pPr>
              <w:jc w:val="center"/>
            </w:pPr>
            <w:r w:rsidRPr="007E2A13">
              <w:t>Razlika plaće</w:t>
            </w:r>
          </w:p>
        </w:tc>
        <w:tc>
          <w:tcPr>
            <w:tcW w:w="577" w:type="pct"/>
            <w:hideMark/>
          </w:tcPr>
          <w:p w:rsidR="004B24D1" w:rsidRPr="008B6EDD" w:rsidRDefault="004B24D1" w:rsidP="00E05DAF">
            <w:pPr>
              <w:jc w:val="center"/>
            </w:pPr>
            <w:r>
              <w:t>2.842,54</w:t>
            </w:r>
          </w:p>
        </w:tc>
        <w:tc>
          <w:tcPr>
            <w:tcW w:w="685" w:type="pct"/>
            <w:hideMark/>
          </w:tcPr>
          <w:p w:rsidR="004B24D1" w:rsidRPr="008B6EDD" w:rsidRDefault="004B24D1" w:rsidP="00E05DAF">
            <w:pPr>
              <w:jc w:val="center"/>
            </w:pPr>
            <w:r>
              <w:t>7.000,00</w:t>
            </w:r>
          </w:p>
        </w:tc>
        <w:tc>
          <w:tcPr>
            <w:tcW w:w="666" w:type="pct"/>
            <w:hideMark/>
          </w:tcPr>
          <w:p w:rsidR="004B24D1" w:rsidRPr="008B6EDD" w:rsidRDefault="004B24D1" w:rsidP="00E05DAF">
            <w:pPr>
              <w:jc w:val="center"/>
            </w:pPr>
            <w:r>
              <w:t>nije poznato</w:t>
            </w:r>
          </w:p>
        </w:tc>
        <w:tc>
          <w:tcPr>
            <w:tcW w:w="606" w:type="pct"/>
            <w:hideMark/>
          </w:tcPr>
          <w:p w:rsidR="004B24D1" w:rsidRPr="008B6EDD" w:rsidRDefault="004B24D1" w:rsidP="00E05DAF">
            <w:pPr>
              <w:jc w:val="center"/>
            </w:pPr>
            <w:r>
              <w:t>10.09.2021.</w:t>
            </w:r>
          </w:p>
        </w:tc>
        <w:tc>
          <w:tcPr>
            <w:tcW w:w="613" w:type="pct"/>
            <w:hideMark/>
          </w:tcPr>
          <w:p w:rsidR="004B24D1" w:rsidRPr="008B6EDD" w:rsidRDefault="00A4615B" w:rsidP="00E05DAF">
            <w:pPr>
              <w:jc w:val="center"/>
            </w:pPr>
            <w:r>
              <w:t>Pr-1866/2021</w:t>
            </w:r>
          </w:p>
        </w:tc>
      </w:tr>
      <w:tr w:rsidR="004B24D1" w:rsidRPr="008B6EDD" w:rsidTr="004C298F">
        <w:trPr>
          <w:trHeight w:val="315"/>
          <w:jc w:val="center"/>
        </w:trPr>
        <w:tc>
          <w:tcPr>
            <w:tcW w:w="252" w:type="pct"/>
            <w:hideMark/>
          </w:tcPr>
          <w:p w:rsidR="004B24D1" w:rsidRPr="008B6EDD" w:rsidRDefault="004B24D1" w:rsidP="004C298F">
            <w:pPr>
              <w:jc w:val="center"/>
            </w:pPr>
            <w:r>
              <w:t>6</w:t>
            </w:r>
          </w:p>
        </w:tc>
        <w:tc>
          <w:tcPr>
            <w:tcW w:w="568" w:type="pct"/>
            <w:hideMark/>
          </w:tcPr>
          <w:p w:rsidR="004B24D1" w:rsidRDefault="004B24D1" w:rsidP="004B24D1">
            <w:r w:rsidRPr="001600A7">
              <w:t xml:space="preserve">OŠ „Matija Gubec“ </w:t>
            </w:r>
            <w:proofErr w:type="spellStart"/>
            <w:r w:rsidRPr="001600A7">
              <w:t>Cernik</w:t>
            </w:r>
            <w:proofErr w:type="spellEnd"/>
            <w:r w:rsidRPr="001600A7">
              <w:t xml:space="preserve"> </w:t>
            </w:r>
          </w:p>
        </w:tc>
        <w:tc>
          <w:tcPr>
            <w:tcW w:w="546" w:type="pct"/>
            <w:hideMark/>
          </w:tcPr>
          <w:p w:rsidR="004B24D1" w:rsidRPr="008B6EDD" w:rsidRDefault="004B24D1" w:rsidP="004B24D1">
            <w:r w:rsidRPr="008B6EDD">
              <w:t> </w:t>
            </w:r>
            <w:r>
              <w:t>Fizička osoba J.K.</w:t>
            </w:r>
          </w:p>
        </w:tc>
        <w:tc>
          <w:tcPr>
            <w:tcW w:w="487" w:type="pct"/>
            <w:hideMark/>
          </w:tcPr>
          <w:p w:rsidR="004B24D1" w:rsidRDefault="004B24D1" w:rsidP="004C298F">
            <w:pPr>
              <w:jc w:val="center"/>
            </w:pPr>
            <w:r w:rsidRPr="007E2A13">
              <w:t>Razlika plaće</w:t>
            </w:r>
          </w:p>
        </w:tc>
        <w:tc>
          <w:tcPr>
            <w:tcW w:w="577" w:type="pct"/>
            <w:hideMark/>
          </w:tcPr>
          <w:p w:rsidR="004B24D1" w:rsidRPr="008B6EDD" w:rsidRDefault="004B24D1" w:rsidP="00E05DAF">
            <w:pPr>
              <w:jc w:val="center"/>
            </w:pPr>
            <w:r>
              <w:t>5.648,64</w:t>
            </w:r>
          </w:p>
        </w:tc>
        <w:tc>
          <w:tcPr>
            <w:tcW w:w="685" w:type="pct"/>
            <w:hideMark/>
          </w:tcPr>
          <w:p w:rsidR="004B24D1" w:rsidRPr="008B6EDD" w:rsidRDefault="004B24D1" w:rsidP="00E05DAF">
            <w:pPr>
              <w:jc w:val="center"/>
            </w:pPr>
            <w:r>
              <w:t>12.000,00</w:t>
            </w:r>
          </w:p>
        </w:tc>
        <w:tc>
          <w:tcPr>
            <w:tcW w:w="666" w:type="pct"/>
            <w:hideMark/>
          </w:tcPr>
          <w:p w:rsidR="004B24D1" w:rsidRPr="008B6EDD" w:rsidRDefault="004B24D1" w:rsidP="00E05DAF">
            <w:pPr>
              <w:jc w:val="center"/>
            </w:pPr>
            <w:r>
              <w:t>nije poznato</w:t>
            </w:r>
          </w:p>
        </w:tc>
        <w:tc>
          <w:tcPr>
            <w:tcW w:w="606" w:type="pct"/>
            <w:hideMark/>
          </w:tcPr>
          <w:p w:rsidR="004B24D1" w:rsidRPr="008B6EDD" w:rsidRDefault="004B24D1" w:rsidP="00E05DAF">
            <w:pPr>
              <w:jc w:val="center"/>
            </w:pPr>
            <w:r>
              <w:t>14.04.2021.</w:t>
            </w:r>
          </w:p>
        </w:tc>
        <w:tc>
          <w:tcPr>
            <w:tcW w:w="613" w:type="pct"/>
            <w:hideMark/>
          </w:tcPr>
          <w:p w:rsidR="004B24D1" w:rsidRPr="008B6EDD" w:rsidRDefault="004B24D1" w:rsidP="00E05DAF">
            <w:pPr>
              <w:jc w:val="center"/>
            </w:pPr>
            <w:r>
              <w:t>Pr-1579/2021</w:t>
            </w:r>
          </w:p>
        </w:tc>
      </w:tr>
      <w:tr w:rsidR="004B24D1" w:rsidRPr="008B6EDD" w:rsidTr="004C298F">
        <w:trPr>
          <w:trHeight w:val="315"/>
          <w:jc w:val="center"/>
        </w:trPr>
        <w:tc>
          <w:tcPr>
            <w:tcW w:w="252" w:type="pct"/>
            <w:hideMark/>
          </w:tcPr>
          <w:p w:rsidR="004B24D1" w:rsidRPr="008B6EDD" w:rsidRDefault="004B24D1" w:rsidP="004C298F">
            <w:pPr>
              <w:jc w:val="center"/>
            </w:pPr>
            <w:r>
              <w:t>7</w:t>
            </w:r>
          </w:p>
        </w:tc>
        <w:tc>
          <w:tcPr>
            <w:tcW w:w="568" w:type="pct"/>
            <w:hideMark/>
          </w:tcPr>
          <w:p w:rsidR="004B24D1" w:rsidRDefault="004B24D1" w:rsidP="004B24D1">
            <w:r w:rsidRPr="001600A7">
              <w:t xml:space="preserve">OŠ „Matija Gubec“ </w:t>
            </w:r>
            <w:proofErr w:type="spellStart"/>
            <w:r w:rsidRPr="001600A7">
              <w:t>Cernik</w:t>
            </w:r>
            <w:proofErr w:type="spellEnd"/>
            <w:r w:rsidRPr="001600A7">
              <w:t xml:space="preserve"> </w:t>
            </w:r>
          </w:p>
        </w:tc>
        <w:tc>
          <w:tcPr>
            <w:tcW w:w="546" w:type="pct"/>
            <w:hideMark/>
          </w:tcPr>
          <w:p w:rsidR="004B24D1" w:rsidRPr="008B6EDD" w:rsidRDefault="004B24D1" w:rsidP="004B24D1">
            <w:r w:rsidRPr="008B6EDD">
              <w:t> </w:t>
            </w:r>
            <w:r>
              <w:t>Fizička osoba K.S.</w:t>
            </w:r>
          </w:p>
        </w:tc>
        <w:tc>
          <w:tcPr>
            <w:tcW w:w="487" w:type="pct"/>
            <w:hideMark/>
          </w:tcPr>
          <w:p w:rsidR="004B24D1" w:rsidRDefault="004B24D1" w:rsidP="004C298F">
            <w:pPr>
              <w:jc w:val="center"/>
            </w:pPr>
            <w:r w:rsidRPr="007E2A13">
              <w:t>Razlika plaće</w:t>
            </w:r>
          </w:p>
        </w:tc>
        <w:tc>
          <w:tcPr>
            <w:tcW w:w="577" w:type="pct"/>
            <w:hideMark/>
          </w:tcPr>
          <w:p w:rsidR="004B24D1" w:rsidRPr="008B6EDD" w:rsidRDefault="004B24D1" w:rsidP="00E05DAF">
            <w:pPr>
              <w:jc w:val="center"/>
            </w:pPr>
            <w:r>
              <w:t>2.832,04</w:t>
            </w:r>
          </w:p>
        </w:tc>
        <w:tc>
          <w:tcPr>
            <w:tcW w:w="685" w:type="pct"/>
            <w:hideMark/>
          </w:tcPr>
          <w:p w:rsidR="004B24D1" w:rsidRPr="008B6EDD" w:rsidRDefault="004B24D1" w:rsidP="00E05DAF">
            <w:pPr>
              <w:jc w:val="center"/>
            </w:pPr>
            <w:r>
              <w:t>8.000,00</w:t>
            </w:r>
          </w:p>
        </w:tc>
        <w:tc>
          <w:tcPr>
            <w:tcW w:w="666" w:type="pct"/>
            <w:hideMark/>
          </w:tcPr>
          <w:p w:rsidR="004B24D1" w:rsidRDefault="004B24D1" w:rsidP="00E05DAF">
            <w:pPr>
              <w:jc w:val="center"/>
            </w:pPr>
            <w:r w:rsidRPr="008D0729">
              <w:t>nije poznato</w:t>
            </w:r>
          </w:p>
        </w:tc>
        <w:tc>
          <w:tcPr>
            <w:tcW w:w="606" w:type="pct"/>
            <w:hideMark/>
          </w:tcPr>
          <w:p w:rsidR="004B24D1" w:rsidRPr="008B6EDD" w:rsidRDefault="00FB009D" w:rsidP="00E05DAF">
            <w:pPr>
              <w:jc w:val="center"/>
            </w:pPr>
            <w:r>
              <w:t>06.09.2021.</w:t>
            </w:r>
          </w:p>
        </w:tc>
        <w:tc>
          <w:tcPr>
            <w:tcW w:w="613" w:type="pct"/>
            <w:hideMark/>
          </w:tcPr>
          <w:p w:rsidR="004B24D1" w:rsidRPr="008B6EDD" w:rsidRDefault="00FB009D" w:rsidP="00E05DAF">
            <w:pPr>
              <w:jc w:val="center"/>
            </w:pPr>
            <w:r>
              <w:t>Pr-1836/2021</w:t>
            </w:r>
          </w:p>
        </w:tc>
      </w:tr>
      <w:tr w:rsidR="004B24D1" w:rsidRPr="008B6EDD" w:rsidTr="004C298F">
        <w:trPr>
          <w:trHeight w:val="315"/>
          <w:jc w:val="center"/>
        </w:trPr>
        <w:tc>
          <w:tcPr>
            <w:tcW w:w="252" w:type="pct"/>
          </w:tcPr>
          <w:p w:rsidR="004B24D1" w:rsidRPr="008B6EDD" w:rsidRDefault="004B24D1" w:rsidP="004C298F">
            <w:pPr>
              <w:jc w:val="center"/>
            </w:pPr>
            <w:r>
              <w:t>8</w:t>
            </w:r>
          </w:p>
        </w:tc>
        <w:tc>
          <w:tcPr>
            <w:tcW w:w="568" w:type="pct"/>
          </w:tcPr>
          <w:p w:rsidR="004B24D1" w:rsidRDefault="004B24D1" w:rsidP="004B24D1">
            <w:r w:rsidRPr="001600A7">
              <w:t xml:space="preserve">OŠ „Matija Gubec“ </w:t>
            </w:r>
            <w:proofErr w:type="spellStart"/>
            <w:r w:rsidRPr="001600A7">
              <w:t>Cernik</w:t>
            </w:r>
            <w:proofErr w:type="spellEnd"/>
            <w:r w:rsidRPr="001600A7">
              <w:t xml:space="preserve"> </w:t>
            </w:r>
          </w:p>
        </w:tc>
        <w:tc>
          <w:tcPr>
            <w:tcW w:w="546" w:type="pct"/>
          </w:tcPr>
          <w:p w:rsidR="004B24D1" w:rsidRPr="008B6EDD" w:rsidRDefault="004B24D1" w:rsidP="004B24D1">
            <w:r>
              <w:t>Fizička osoba M.S.</w:t>
            </w:r>
          </w:p>
        </w:tc>
        <w:tc>
          <w:tcPr>
            <w:tcW w:w="487" w:type="pct"/>
          </w:tcPr>
          <w:p w:rsidR="004B24D1" w:rsidRDefault="004B24D1" w:rsidP="004C298F">
            <w:pPr>
              <w:jc w:val="center"/>
            </w:pPr>
            <w:r w:rsidRPr="007E2A13">
              <w:t>Razlika plaće</w:t>
            </w:r>
          </w:p>
        </w:tc>
        <w:tc>
          <w:tcPr>
            <w:tcW w:w="577" w:type="pct"/>
          </w:tcPr>
          <w:p w:rsidR="004B24D1" w:rsidRPr="008B6EDD" w:rsidRDefault="004B24D1" w:rsidP="00E05DAF">
            <w:pPr>
              <w:jc w:val="center"/>
            </w:pPr>
            <w:r>
              <w:t>2.776,79</w:t>
            </w:r>
          </w:p>
        </w:tc>
        <w:tc>
          <w:tcPr>
            <w:tcW w:w="685" w:type="pct"/>
          </w:tcPr>
          <w:p w:rsidR="004B24D1" w:rsidRPr="008B6EDD" w:rsidRDefault="004B24D1" w:rsidP="00E05DAF">
            <w:pPr>
              <w:jc w:val="center"/>
            </w:pPr>
            <w:r>
              <w:t>8.000,00</w:t>
            </w:r>
          </w:p>
        </w:tc>
        <w:tc>
          <w:tcPr>
            <w:tcW w:w="666" w:type="pct"/>
          </w:tcPr>
          <w:p w:rsidR="004B24D1" w:rsidRDefault="004B24D1" w:rsidP="00E05DAF">
            <w:pPr>
              <w:jc w:val="center"/>
            </w:pPr>
            <w:r w:rsidRPr="008D0729">
              <w:t>nije poznato</w:t>
            </w:r>
          </w:p>
        </w:tc>
        <w:tc>
          <w:tcPr>
            <w:tcW w:w="606" w:type="pct"/>
          </w:tcPr>
          <w:p w:rsidR="004B24D1" w:rsidRPr="008B6EDD" w:rsidRDefault="00FB009D" w:rsidP="00E05DAF">
            <w:pPr>
              <w:jc w:val="center"/>
            </w:pPr>
            <w:r>
              <w:t>10.09.2021.</w:t>
            </w:r>
          </w:p>
        </w:tc>
        <w:tc>
          <w:tcPr>
            <w:tcW w:w="613" w:type="pct"/>
          </w:tcPr>
          <w:p w:rsidR="004B24D1" w:rsidRPr="008B6EDD" w:rsidRDefault="00FB009D" w:rsidP="00E05DAF">
            <w:pPr>
              <w:jc w:val="center"/>
            </w:pPr>
            <w:r>
              <w:t>Pr-1870/2021</w:t>
            </w:r>
          </w:p>
        </w:tc>
      </w:tr>
      <w:tr w:rsidR="004B24D1" w:rsidRPr="008B6EDD" w:rsidTr="004C298F">
        <w:trPr>
          <w:trHeight w:val="315"/>
          <w:jc w:val="center"/>
        </w:trPr>
        <w:tc>
          <w:tcPr>
            <w:tcW w:w="252" w:type="pct"/>
          </w:tcPr>
          <w:p w:rsidR="004B24D1" w:rsidRPr="008B6EDD" w:rsidRDefault="004B24D1" w:rsidP="004C298F">
            <w:pPr>
              <w:jc w:val="center"/>
            </w:pPr>
            <w:r>
              <w:t>9</w:t>
            </w:r>
          </w:p>
        </w:tc>
        <w:tc>
          <w:tcPr>
            <w:tcW w:w="568" w:type="pct"/>
          </w:tcPr>
          <w:p w:rsidR="004B24D1" w:rsidRDefault="004B24D1" w:rsidP="004B24D1">
            <w:r w:rsidRPr="001600A7">
              <w:t xml:space="preserve">OŠ „Matija Gubec“ </w:t>
            </w:r>
            <w:proofErr w:type="spellStart"/>
            <w:r w:rsidRPr="001600A7">
              <w:t>Cernik</w:t>
            </w:r>
            <w:proofErr w:type="spellEnd"/>
            <w:r w:rsidRPr="001600A7">
              <w:t xml:space="preserve"> </w:t>
            </w:r>
          </w:p>
        </w:tc>
        <w:tc>
          <w:tcPr>
            <w:tcW w:w="546" w:type="pct"/>
          </w:tcPr>
          <w:p w:rsidR="004B24D1" w:rsidRPr="008B6EDD" w:rsidRDefault="004B24D1" w:rsidP="004B24D1">
            <w:r>
              <w:t>Fizička osoba D.K.</w:t>
            </w:r>
          </w:p>
        </w:tc>
        <w:tc>
          <w:tcPr>
            <w:tcW w:w="487" w:type="pct"/>
          </w:tcPr>
          <w:p w:rsidR="004B24D1" w:rsidRDefault="004B24D1" w:rsidP="004C298F">
            <w:pPr>
              <w:jc w:val="center"/>
            </w:pPr>
            <w:r w:rsidRPr="007E2A13">
              <w:t>Razlika plaće</w:t>
            </w:r>
          </w:p>
        </w:tc>
        <w:tc>
          <w:tcPr>
            <w:tcW w:w="577" w:type="pct"/>
          </w:tcPr>
          <w:p w:rsidR="004B24D1" w:rsidRPr="008B6EDD" w:rsidRDefault="004B24D1" w:rsidP="00E05DAF">
            <w:pPr>
              <w:jc w:val="center"/>
            </w:pPr>
            <w:r>
              <w:t>3.007,73</w:t>
            </w:r>
          </w:p>
        </w:tc>
        <w:tc>
          <w:tcPr>
            <w:tcW w:w="685" w:type="pct"/>
          </w:tcPr>
          <w:p w:rsidR="004B24D1" w:rsidRPr="008B6EDD" w:rsidRDefault="004B24D1" w:rsidP="00E05DAF">
            <w:pPr>
              <w:jc w:val="center"/>
            </w:pPr>
            <w:r>
              <w:t>8.000,00</w:t>
            </w:r>
          </w:p>
        </w:tc>
        <w:tc>
          <w:tcPr>
            <w:tcW w:w="666" w:type="pct"/>
          </w:tcPr>
          <w:p w:rsidR="004B24D1" w:rsidRDefault="004B24D1" w:rsidP="00E05DAF">
            <w:pPr>
              <w:jc w:val="center"/>
            </w:pPr>
            <w:r w:rsidRPr="008D0729">
              <w:t>nije poznato</w:t>
            </w:r>
          </w:p>
        </w:tc>
        <w:tc>
          <w:tcPr>
            <w:tcW w:w="606" w:type="pct"/>
          </w:tcPr>
          <w:p w:rsidR="004B24D1" w:rsidRPr="008B6EDD" w:rsidRDefault="00A4615B" w:rsidP="00E05DAF">
            <w:pPr>
              <w:jc w:val="center"/>
            </w:pPr>
            <w:r>
              <w:t>07.09.2021.</w:t>
            </w:r>
          </w:p>
        </w:tc>
        <w:tc>
          <w:tcPr>
            <w:tcW w:w="613" w:type="pct"/>
          </w:tcPr>
          <w:p w:rsidR="004B24D1" w:rsidRPr="008B6EDD" w:rsidRDefault="00A4615B" w:rsidP="00E05DAF">
            <w:pPr>
              <w:jc w:val="center"/>
            </w:pPr>
            <w:r>
              <w:t>Pr-1839/2021</w:t>
            </w:r>
          </w:p>
        </w:tc>
      </w:tr>
      <w:tr w:rsidR="004B24D1" w:rsidRPr="008B6EDD" w:rsidTr="004C298F">
        <w:trPr>
          <w:trHeight w:val="315"/>
          <w:jc w:val="center"/>
        </w:trPr>
        <w:tc>
          <w:tcPr>
            <w:tcW w:w="252" w:type="pct"/>
          </w:tcPr>
          <w:p w:rsidR="004B24D1" w:rsidRPr="008B6EDD" w:rsidRDefault="004B24D1" w:rsidP="004C298F">
            <w:pPr>
              <w:jc w:val="center"/>
            </w:pPr>
            <w:r>
              <w:t>10</w:t>
            </w:r>
          </w:p>
        </w:tc>
        <w:tc>
          <w:tcPr>
            <w:tcW w:w="568" w:type="pct"/>
          </w:tcPr>
          <w:p w:rsidR="004B24D1" w:rsidRDefault="004B24D1" w:rsidP="004B24D1">
            <w:r w:rsidRPr="001600A7">
              <w:t xml:space="preserve">OŠ „Matija Gubec“ </w:t>
            </w:r>
            <w:proofErr w:type="spellStart"/>
            <w:r w:rsidRPr="001600A7">
              <w:t>Cernik</w:t>
            </w:r>
            <w:proofErr w:type="spellEnd"/>
            <w:r w:rsidRPr="001600A7">
              <w:t xml:space="preserve"> </w:t>
            </w:r>
          </w:p>
        </w:tc>
        <w:tc>
          <w:tcPr>
            <w:tcW w:w="546" w:type="pct"/>
          </w:tcPr>
          <w:p w:rsidR="004B24D1" w:rsidRPr="008B6EDD" w:rsidRDefault="004B24D1" w:rsidP="004B24D1">
            <w:r>
              <w:t>Fizička osoba B.B.</w:t>
            </w:r>
          </w:p>
        </w:tc>
        <w:tc>
          <w:tcPr>
            <w:tcW w:w="487" w:type="pct"/>
          </w:tcPr>
          <w:p w:rsidR="004B24D1" w:rsidRDefault="004B24D1" w:rsidP="004C298F">
            <w:pPr>
              <w:jc w:val="center"/>
            </w:pPr>
            <w:r w:rsidRPr="007E2A13">
              <w:t>Razlika plaće</w:t>
            </w:r>
          </w:p>
        </w:tc>
        <w:tc>
          <w:tcPr>
            <w:tcW w:w="577" w:type="pct"/>
          </w:tcPr>
          <w:p w:rsidR="004B24D1" w:rsidRPr="008B6EDD" w:rsidRDefault="004B24D1" w:rsidP="00E05DAF">
            <w:pPr>
              <w:jc w:val="center"/>
            </w:pPr>
            <w:r>
              <w:t>1.343,94</w:t>
            </w:r>
          </w:p>
        </w:tc>
        <w:tc>
          <w:tcPr>
            <w:tcW w:w="685" w:type="pct"/>
          </w:tcPr>
          <w:p w:rsidR="004B24D1" w:rsidRPr="008B6EDD" w:rsidRDefault="004B24D1" w:rsidP="00E05DAF">
            <w:pPr>
              <w:jc w:val="center"/>
            </w:pPr>
            <w:r>
              <w:t>7.000,00</w:t>
            </w:r>
          </w:p>
        </w:tc>
        <w:tc>
          <w:tcPr>
            <w:tcW w:w="666" w:type="pct"/>
          </w:tcPr>
          <w:p w:rsidR="004B24D1" w:rsidRDefault="004B24D1" w:rsidP="00E05DAF">
            <w:pPr>
              <w:jc w:val="center"/>
            </w:pPr>
            <w:r w:rsidRPr="008D0729">
              <w:t>nije poznato</w:t>
            </w:r>
          </w:p>
        </w:tc>
        <w:tc>
          <w:tcPr>
            <w:tcW w:w="606" w:type="pct"/>
          </w:tcPr>
          <w:p w:rsidR="004B24D1" w:rsidRPr="008B6EDD" w:rsidRDefault="004652E4" w:rsidP="00E05DAF">
            <w:pPr>
              <w:jc w:val="center"/>
            </w:pPr>
            <w:r>
              <w:t>08.09.2021.</w:t>
            </w:r>
          </w:p>
        </w:tc>
        <w:tc>
          <w:tcPr>
            <w:tcW w:w="613" w:type="pct"/>
          </w:tcPr>
          <w:p w:rsidR="004B24D1" w:rsidRPr="008B6EDD" w:rsidRDefault="004652E4" w:rsidP="00E05DAF">
            <w:pPr>
              <w:jc w:val="center"/>
            </w:pPr>
            <w:r>
              <w:t>Pr-1841/2021</w:t>
            </w:r>
          </w:p>
        </w:tc>
      </w:tr>
      <w:tr w:rsidR="004B24D1" w:rsidRPr="008B6EDD" w:rsidTr="004C298F">
        <w:trPr>
          <w:trHeight w:val="315"/>
          <w:jc w:val="center"/>
        </w:trPr>
        <w:tc>
          <w:tcPr>
            <w:tcW w:w="252" w:type="pct"/>
          </w:tcPr>
          <w:p w:rsidR="004B24D1" w:rsidRPr="008B6EDD" w:rsidRDefault="004B24D1" w:rsidP="004C298F">
            <w:pPr>
              <w:jc w:val="center"/>
            </w:pPr>
            <w:r>
              <w:t>11</w:t>
            </w:r>
          </w:p>
        </w:tc>
        <w:tc>
          <w:tcPr>
            <w:tcW w:w="568" w:type="pct"/>
          </w:tcPr>
          <w:p w:rsidR="004B24D1" w:rsidRDefault="004B24D1" w:rsidP="004B24D1">
            <w:r w:rsidRPr="001600A7">
              <w:t xml:space="preserve">OŠ „Matija Gubec“ </w:t>
            </w:r>
            <w:proofErr w:type="spellStart"/>
            <w:r w:rsidRPr="001600A7">
              <w:t>Cernik</w:t>
            </w:r>
            <w:proofErr w:type="spellEnd"/>
            <w:r w:rsidRPr="001600A7">
              <w:t xml:space="preserve"> </w:t>
            </w:r>
          </w:p>
        </w:tc>
        <w:tc>
          <w:tcPr>
            <w:tcW w:w="546" w:type="pct"/>
          </w:tcPr>
          <w:p w:rsidR="004B24D1" w:rsidRPr="008B6EDD" w:rsidRDefault="004B24D1" w:rsidP="004B24D1">
            <w:r>
              <w:t>Fizička osoba B.J.</w:t>
            </w:r>
          </w:p>
        </w:tc>
        <w:tc>
          <w:tcPr>
            <w:tcW w:w="487" w:type="pct"/>
          </w:tcPr>
          <w:p w:rsidR="004B24D1" w:rsidRDefault="004B24D1" w:rsidP="004C298F">
            <w:pPr>
              <w:jc w:val="center"/>
            </w:pPr>
            <w:r w:rsidRPr="007E2A13">
              <w:t>Razlika plaće</w:t>
            </w:r>
          </w:p>
        </w:tc>
        <w:tc>
          <w:tcPr>
            <w:tcW w:w="577" w:type="pct"/>
          </w:tcPr>
          <w:p w:rsidR="004B24D1" w:rsidRPr="008B6EDD" w:rsidRDefault="004B24D1" w:rsidP="00E05DAF">
            <w:pPr>
              <w:jc w:val="center"/>
            </w:pPr>
            <w:r>
              <w:t>2.466,87</w:t>
            </w:r>
          </w:p>
        </w:tc>
        <w:tc>
          <w:tcPr>
            <w:tcW w:w="685" w:type="pct"/>
          </w:tcPr>
          <w:p w:rsidR="004B24D1" w:rsidRPr="008B6EDD" w:rsidRDefault="004B24D1" w:rsidP="00E05DAF">
            <w:pPr>
              <w:jc w:val="center"/>
            </w:pPr>
            <w:r>
              <w:t>7.000,00</w:t>
            </w:r>
          </w:p>
        </w:tc>
        <w:tc>
          <w:tcPr>
            <w:tcW w:w="666" w:type="pct"/>
          </w:tcPr>
          <w:p w:rsidR="004B24D1" w:rsidRDefault="004B24D1" w:rsidP="00E05DAF">
            <w:pPr>
              <w:jc w:val="center"/>
            </w:pPr>
            <w:r w:rsidRPr="008D0729">
              <w:t>nije poznato</w:t>
            </w:r>
          </w:p>
        </w:tc>
        <w:tc>
          <w:tcPr>
            <w:tcW w:w="606" w:type="pct"/>
          </w:tcPr>
          <w:p w:rsidR="004B24D1" w:rsidRPr="008B6EDD" w:rsidRDefault="004652E4" w:rsidP="00E05DAF">
            <w:pPr>
              <w:jc w:val="center"/>
            </w:pPr>
            <w:r>
              <w:t>08</w:t>
            </w:r>
            <w:r w:rsidR="00F55BC4">
              <w:t>.09.2021.</w:t>
            </w:r>
          </w:p>
        </w:tc>
        <w:tc>
          <w:tcPr>
            <w:tcW w:w="613" w:type="pct"/>
          </w:tcPr>
          <w:p w:rsidR="004B24D1" w:rsidRPr="008B6EDD" w:rsidRDefault="00FB009D" w:rsidP="00E05DAF">
            <w:pPr>
              <w:jc w:val="center"/>
            </w:pPr>
            <w:r>
              <w:t>Pr-</w:t>
            </w:r>
            <w:r w:rsidR="00F55BC4">
              <w:t>1842/2021</w:t>
            </w:r>
          </w:p>
        </w:tc>
      </w:tr>
      <w:tr w:rsidR="004B24D1" w:rsidRPr="008B6EDD" w:rsidTr="004C298F">
        <w:trPr>
          <w:trHeight w:val="315"/>
          <w:jc w:val="center"/>
        </w:trPr>
        <w:tc>
          <w:tcPr>
            <w:tcW w:w="252" w:type="pct"/>
          </w:tcPr>
          <w:p w:rsidR="004B24D1" w:rsidRPr="008B6EDD" w:rsidRDefault="004B24D1" w:rsidP="004C298F">
            <w:pPr>
              <w:jc w:val="center"/>
            </w:pPr>
            <w:r>
              <w:t>12</w:t>
            </w:r>
          </w:p>
        </w:tc>
        <w:tc>
          <w:tcPr>
            <w:tcW w:w="568" w:type="pct"/>
          </w:tcPr>
          <w:p w:rsidR="004B24D1" w:rsidRDefault="004B24D1" w:rsidP="004B24D1">
            <w:r w:rsidRPr="001600A7">
              <w:t xml:space="preserve">OŠ „Matija Gubec“ </w:t>
            </w:r>
            <w:proofErr w:type="spellStart"/>
            <w:r w:rsidRPr="001600A7">
              <w:t>Cernik</w:t>
            </w:r>
            <w:proofErr w:type="spellEnd"/>
            <w:r w:rsidRPr="001600A7">
              <w:t xml:space="preserve"> </w:t>
            </w:r>
          </w:p>
        </w:tc>
        <w:tc>
          <w:tcPr>
            <w:tcW w:w="546" w:type="pct"/>
          </w:tcPr>
          <w:p w:rsidR="004B24D1" w:rsidRPr="008B6EDD" w:rsidRDefault="004B24D1" w:rsidP="004B24D1">
            <w:r>
              <w:t>Fizička osoba M.Š.</w:t>
            </w:r>
          </w:p>
        </w:tc>
        <w:tc>
          <w:tcPr>
            <w:tcW w:w="487" w:type="pct"/>
          </w:tcPr>
          <w:p w:rsidR="004B24D1" w:rsidRDefault="004B24D1" w:rsidP="004C298F">
            <w:pPr>
              <w:jc w:val="center"/>
            </w:pPr>
            <w:r w:rsidRPr="007E2A13">
              <w:t>Razlika plaće</w:t>
            </w:r>
          </w:p>
        </w:tc>
        <w:tc>
          <w:tcPr>
            <w:tcW w:w="577" w:type="pct"/>
          </w:tcPr>
          <w:p w:rsidR="004B24D1" w:rsidRPr="008B6EDD" w:rsidRDefault="004B24D1" w:rsidP="00E05DAF">
            <w:pPr>
              <w:jc w:val="center"/>
            </w:pPr>
            <w:r>
              <w:t>2.788,77</w:t>
            </w:r>
          </w:p>
        </w:tc>
        <w:tc>
          <w:tcPr>
            <w:tcW w:w="685" w:type="pct"/>
          </w:tcPr>
          <w:p w:rsidR="004B24D1" w:rsidRPr="008B6EDD" w:rsidRDefault="004B24D1" w:rsidP="00E05DAF">
            <w:pPr>
              <w:jc w:val="center"/>
            </w:pPr>
            <w:r>
              <w:t>8.000,00</w:t>
            </w:r>
          </w:p>
        </w:tc>
        <w:tc>
          <w:tcPr>
            <w:tcW w:w="666" w:type="pct"/>
          </w:tcPr>
          <w:p w:rsidR="004B24D1" w:rsidRDefault="004B24D1" w:rsidP="00E05DAF">
            <w:pPr>
              <w:jc w:val="center"/>
            </w:pPr>
            <w:r w:rsidRPr="008D0729">
              <w:t>nije poznato</w:t>
            </w:r>
          </w:p>
        </w:tc>
        <w:tc>
          <w:tcPr>
            <w:tcW w:w="606" w:type="pct"/>
          </w:tcPr>
          <w:p w:rsidR="004B24D1" w:rsidRPr="008B6EDD" w:rsidRDefault="00A4615B" w:rsidP="00E05DAF">
            <w:pPr>
              <w:jc w:val="center"/>
            </w:pPr>
            <w:r>
              <w:t>09.09.2021.</w:t>
            </w:r>
          </w:p>
        </w:tc>
        <w:tc>
          <w:tcPr>
            <w:tcW w:w="613" w:type="pct"/>
          </w:tcPr>
          <w:p w:rsidR="004B24D1" w:rsidRPr="008B6EDD" w:rsidRDefault="00A4615B" w:rsidP="00E05DAF">
            <w:pPr>
              <w:jc w:val="center"/>
            </w:pPr>
            <w:r>
              <w:t>Pr-1846/2021</w:t>
            </w:r>
          </w:p>
        </w:tc>
      </w:tr>
      <w:tr w:rsidR="004B24D1" w:rsidRPr="008B6EDD" w:rsidTr="004C298F">
        <w:trPr>
          <w:trHeight w:val="315"/>
          <w:jc w:val="center"/>
        </w:trPr>
        <w:tc>
          <w:tcPr>
            <w:tcW w:w="252" w:type="pct"/>
          </w:tcPr>
          <w:p w:rsidR="004B24D1" w:rsidRPr="008B6EDD" w:rsidRDefault="004B24D1" w:rsidP="004C298F">
            <w:pPr>
              <w:jc w:val="center"/>
            </w:pPr>
            <w:r>
              <w:t>13</w:t>
            </w:r>
          </w:p>
        </w:tc>
        <w:tc>
          <w:tcPr>
            <w:tcW w:w="568" w:type="pct"/>
          </w:tcPr>
          <w:p w:rsidR="004B24D1" w:rsidRDefault="004B24D1" w:rsidP="004B24D1">
            <w:r w:rsidRPr="001600A7">
              <w:t xml:space="preserve">OŠ „Matija Gubec“ </w:t>
            </w:r>
            <w:proofErr w:type="spellStart"/>
            <w:r w:rsidRPr="001600A7">
              <w:t>Cernik</w:t>
            </w:r>
            <w:proofErr w:type="spellEnd"/>
            <w:r w:rsidRPr="001600A7">
              <w:t xml:space="preserve"> </w:t>
            </w:r>
          </w:p>
        </w:tc>
        <w:tc>
          <w:tcPr>
            <w:tcW w:w="546" w:type="pct"/>
          </w:tcPr>
          <w:p w:rsidR="004B24D1" w:rsidRPr="008B6EDD" w:rsidRDefault="004B24D1" w:rsidP="004B24D1">
            <w:r>
              <w:t>Fizička osoba R.V.</w:t>
            </w:r>
          </w:p>
        </w:tc>
        <w:tc>
          <w:tcPr>
            <w:tcW w:w="487" w:type="pct"/>
          </w:tcPr>
          <w:p w:rsidR="004B24D1" w:rsidRDefault="004B24D1" w:rsidP="004C298F">
            <w:pPr>
              <w:jc w:val="center"/>
            </w:pPr>
            <w:r w:rsidRPr="007E2A13">
              <w:t>Razlika plaće</w:t>
            </w:r>
          </w:p>
        </w:tc>
        <w:tc>
          <w:tcPr>
            <w:tcW w:w="577" w:type="pct"/>
          </w:tcPr>
          <w:p w:rsidR="004B24D1" w:rsidRPr="008B6EDD" w:rsidRDefault="004B24D1" w:rsidP="00E05DAF">
            <w:pPr>
              <w:jc w:val="center"/>
            </w:pPr>
            <w:r>
              <w:t>2.710,78</w:t>
            </w:r>
          </w:p>
        </w:tc>
        <w:tc>
          <w:tcPr>
            <w:tcW w:w="685" w:type="pct"/>
          </w:tcPr>
          <w:p w:rsidR="004B24D1" w:rsidRPr="008B6EDD" w:rsidRDefault="004B24D1" w:rsidP="00E05DAF">
            <w:pPr>
              <w:jc w:val="center"/>
            </w:pPr>
            <w:r>
              <w:t>8.000,00</w:t>
            </w:r>
          </w:p>
        </w:tc>
        <w:tc>
          <w:tcPr>
            <w:tcW w:w="666" w:type="pct"/>
          </w:tcPr>
          <w:p w:rsidR="004B24D1" w:rsidRDefault="004B24D1" w:rsidP="00E05DAF">
            <w:pPr>
              <w:jc w:val="center"/>
            </w:pPr>
            <w:r w:rsidRPr="008D0729">
              <w:t>nije poznato</w:t>
            </w:r>
          </w:p>
        </w:tc>
        <w:tc>
          <w:tcPr>
            <w:tcW w:w="606" w:type="pct"/>
          </w:tcPr>
          <w:p w:rsidR="004B24D1" w:rsidRPr="008B6EDD" w:rsidRDefault="00A4615B" w:rsidP="00E05DAF">
            <w:pPr>
              <w:jc w:val="center"/>
            </w:pPr>
            <w:r>
              <w:t>09.09.2021.</w:t>
            </w:r>
          </w:p>
        </w:tc>
        <w:tc>
          <w:tcPr>
            <w:tcW w:w="613" w:type="pct"/>
          </w:tcPr>
          <w:p w:rsidR="004B24D1" w:rsidRPr="008B6EDD" w:rsidRDefault="00A4615B" w:rsidP="00E05DAF">
            <w:pPr>
              <w:jc w:val="center"/>
            </w:pPr>
            <w:r>
              <w:t>Pr-1845/2021</w:t>
            </w:r>
          </w:p>
        </w:tc>
      </w:tr>
      <w:tr w:rsidR="004B24D1" w:rsidRPr="008B6EDD" w:rsidTr="004C298F">
        <w:trPr>
          <w:trHeight w:val="315"/>
          <w:jc w:val="center"/>
        </w:trPr>
        <w:tc>
          <w:tcPr>
            <w:tcW w:w="252" w:type="pct"/>
          </w:tcPr>
          <w:p w:rsidR="004B24D1" w:rsidRPr="008B6EDD" w:rsidRDefault="004B24D1" w:rsidP="004C298F">
            <w:pPr>
              <w:jc w:val="center"/>
            </w:pPr>
            <w:r>
              <w:lastRenderedPageBreak/>
              <w:t>14</w:t>
            </w:r>
          </w:p>
        </w:tc>
        <w:tc>
          <w:tcPr>
            <w:tcW w:w="568" w:type="pct"/>
          </w:tcPr>
          <w:p w:rsidR="004B24D1" w:rsidRDefault="004B24D1" w:rsidP="004B24D1">
            <w:r w:rsidRPr="001600A7">
              <w:t xml:space="preserve">OŠ „Matija Gubec“ </w:t>
            </w:r>
            <w:proofErr w:type="spellStart"/>
            <w:r w:rsidRPr="001600A7">
              <w:t>Cernik</w:t>
            </w:r>
            <w:proofErr w:type="spellEnd"/>
            <w:r w:rsidRPr="001600A7">
              <w:t xml:space="preserve"> </w:t>
            </w:r>
          </w:p>
        </w:tc>
        <w:tc>
          <w:tcPr>
            <w:tcW w:w="546" w:type="pct"/>
          </w:tcPr>
          <w:p w:rsidR="004B24D1" w:rsidRPr="008B6EDD" w:rsidRDefault="004B24D1" w:rsidP="004B24D1">
            <w:r>
              <w:t>Fizička osoba H.G.</w:t>
            </w:r>
          </w:p>
        </w:tc>
        <w:tc>
          <w:tcPr>
            <w:tcW w:w="487" w:type="pct"/>
          </w:tcPr>
          <w:p w:rsidR="004B24D1" w:rsidRDefault="004B24D1" w:rsidP="004C298F">
            <w:pPr>
              <w:jc w:val="center"/>
            </w:pPr>
            <w:r w:rsidRPr="007E2A13">
              <w:t>Razlika plaće</w:t>
            </w:r>
          </w:p>
        </w:tc>
        <w:tc>
          <w:tcPr>
            <w:tcW w:w="577" w:type="pct"/>
          </w:tcPr>
          <w:p w:rsidR="004B24D1" w:rsidRPr="008B6EDD" w:rsidRDefault="004B24D1" w:rsidP="00E05DAF">
            <w:pPr>
              <w:jc w:val="center"/>
            </w:pPr>
            <w:r>
              <w:t>1.945,21</w:t>
            </w:r>
          </w:p>
        </w:tc>
        <w:tc>
          <w:tcPr>
            <w:tcW w:w="685" w:type="pct"/>
          </w:tcPr>
          <w:p w:rsidR="004B24D1" w:rsidRPr="008B6EDD" w:rsidRDefault="004B24D1" w:rsidP="00E05DAF">
            <w:pPr>
              <w:jc w:val="center"/>
            </w:pPr>
            <w:r>
              <w:t>7.000,00</w:t>
            </w:r>
          </w:p>
        </w:tc>
        <w:tc>
          <w:tcPr>
            <w:tcW w:w="666" w:type="pct"/>
          </w:tcPr>
          <w:p w:rsidR="004B24D1" w:rsidRDefault="004B24D1" w:rsidP="00E05DAF">
            <w:pPr>
              <w:jc w:val="center"/>
            </w:pPr>
            <w:r w:rsidRPr="008D0729">
              <w:t>nije poznato</w:t>
            </w:r>
          </w:p>
        </w:tc>
        <w:tc>
          <w:tcPr>
            <w:tcW w:w="606" w:type="pct"/>
          </w:tcPr>
          <w:p w:rsidR="004B24D1" w:rsidRPr="008B6EDD" w:rsidRDefault="00A4615B" w:rsidP="00E05DAF">
            <w:pPr>
              <w:jc w:val="center"/>
            </w:pPr>
            <w:r>
              <w:t>10.09.2021.</w:t>
            </w:r>
          </w:p>
        </w:tc>
        <w:tc>
          <w:tcPr>
            <w:tcW w:w="613" w:type="pct"/>
          </w:tcPr>
          <w:p w:rsidR="004B24D1" w:rsidRPr="008B6EDD" w:rsidRDefault="00A4615B" w:rsidP="00E05DAF">
            <w:pPr>
              <w:jc w:val="center"/>
            </w:pPr>
            <w:r>
              <w:t>Pr-1863/2021</w:t>
            </w:r>
          </w:p>
        </w:tc>
      </w:tr>
      <w:tr w:rsidR="004B24D1" w:rsidRPr="008B6EDD" w:rsidTr="004C298F">
        <w:trPr>
          <w:trHeight w:val="315"/>
          <w:jc w:val="center"/>
        </w:trPr>
        <w:tc>
          <w:tcPr>
            <w:tcW w:w="252" w:type="pct"/>
          </w:tcPr>
          <w:p w:rsidR="004B24D1" w:rsidRPr="008B6EDD" w:rsidRDefault="004B24D1" w:rsidP="004C298F">
            <w:pPr>
              <w:jc w:val="center"/>
            </w:pPr>
            <w:r>
              <w:t>15</w:t>
            </w:r>
          </w:p>
        </w:tc>
        <w:tc>
          <w:tcPr>
            <w:tcW w:w="568" w:type="pct"/>
          </w:tcPr>
          <w:p w:rsidR="004B24D1" w:rsidRDefault="004B24D1" w:rsidP="004B24D1">
            <w:r w:rsidRPr="001600A7">
              <w:t xml:space="preserve">OŠ „Matija Gubec“ </w:t>
            </w:r>
            <w:proofErr w:type="spellStart"/>
            <w:r w:rsidRPr="001600A7">
              <w:t>Cernik</w:t>
            </w:r>
            <w:proofErr w:type="spellEnd"/>
            <w:r w:rsidRPr="001600A7">
              <w:t xml:space="preserve"> </w:t>
            </w:r>
          </w:p>
        </w:tc>
        <w:tc>
          <w:tcPr>
            <w:tcW w:w="546" w:type="pct"/>
          </w:tcPr>
          <w:p w:rsidR="004B24D1" w:rsidRPr="008B6EDD" w:rsidRDefault="004B24D1" w:rsidP="004B24D1">
            <w:r>
              <w:t>Fizička osoba I.G.</w:t>
            </w:r>
          </w:p>
        </w:tc>
        <w:tc>
          <w:tcPr>
            <w:tcW w:w="487" w:type="pct"/>
          </w:tcPr>
          <w:p w:rsidR="004B24D1" w:rsidRDefault="004B24D1" w:rsidP="004C298F">
            <w:pPr>
              <w:jc w:val="center"/>
            </w:pPr>
            <w:r w:rsidRPr="007E2A13">
              <w:t>Razlika plaće</w:t>
            </w:r>
          </w:p>
        </w:tc>
        <w:tc>
          <w:tcPr>
            <w:tcW w:w="577" w:type="pct"/>
          </w:tcPr>
          <w:p w:rsidR="004B24D1" w:rsidRPr="008B6EDD" w:rsidRDefault="004B24D1" w:rsidP="00E05DAF">
            <w:pPr>
              <w:jc w:val="center"/>
            </w:pPr>
            <w:r>
              <w:t>2.831,54</w:t>
            </w:r>
          </w:p>
        </w:tc>
        <w:tc>
          <w:tcPr>
            <w:tcW w:w="685" w:type="pct"/>
          </w:tcPr>
          <w:p w:rsidR="004B24D1" w:rsidRPr="008B6EDD" w:rsidRDefault="004B24D1" w:rsidP="00E05DAF">
            <w:pPr>
              <w:jc w:val="center"/>
            </w:pPr>
            <w:r>
              <w:t>8.000,00</w:t>
            </w:r>
          </w:p>
        </w:tc>
        <w:tc>
          <w:tcPr>
            <w:tcW w:w="666" w:type="pct"/>
          </w:tcPr>
          <w:p w:rsidR="004B24D1" w:rsidRDefault="004B24D1" w:rsidP="00E05DAF">
            <w:pPr>
              <w:jc w:val="center"/>
            </w:pPr>
            <w:r w:rsidRPr="008D0729">
              <w:t>nije poznato</w:t>
            </w:r>
          </w:p>
        </w:tc>
        <w:tc>
          <w:tcPr>
            <w:tcW w:w="606" w:type="pct"/>
          </w:tcPr>
          <w:p w:rsidR="004B24D1" w:rsidRPr="008B6EDD" w:rsidRDefault="00FB009D" w:rsidP="00E05DAF">
            <w:pPr>
              <w:jc w:val="center"/>
            </w:pPr>
            <w:r>
              <w:t>10.09.2021.</w:t>
            </w:r>
          </w:p>
        </w:tc>
        <w:tc>
          <w:tcPr>
            <w:tcW w:w="613" w:type="pct"/>
          </w:tcPr>
          <w:p w:rsidR="004B24D1" w:rsidRPr="008B6EDD" w:rsidRDefault="00FB009D" w:rsidP="00E05DAF">
            <w:pPr>
              <w:jc w:val="center"/>
            </w:pPr>
            <w:r>
              <w:t>Pr-1864/2021</w:t>
            </w:r>
          </w:p>
        </w:tc>
      </w:tr>
      <w:tr w:rsidR="004B24D1" w:rsidRPr="008B6EDD" w:rsidTr="004C298F">
        <w:trPr>
          <w:trHeight w:val="315"/>
          <w:jc w:val="center"/>
        </w:trPr>
        <w:tc>
          <w:tcPr>
            <w:tcW w:w="252" w:type="pct"/>
          </w:tcPr>
          <w:p w:rsidR="004B24D1" w:rsidRPr="008B6EDD" w:rsidRDefault="004B24D1" w:rsidP="004C298F">
            <w:pPr>
              <w:jc w:val="center"/>
            </w:pPr>
            <w:r>
              <w:t>16</w:t>
            </w:r>
          </w:p>
        </w:tc>
        <w:tc>
          <w:tcPr>
            <w:tcW w:w="568" w:type="pct"/>
          </w:tcPr>
          <w:p w:rsidR="004B24D1" w:rsidRDefault="004B24D1" w:rsidP="004B24D1">
            <w:r w:rsidRPr="001600A7">
              <w:t xml:space="preserve">OŠ „Matija Gubec“ </w:t>
            </w:r>
            <w:proofErr w:type="spellStart"/>
            <w:r w:rsidRPr="001600A7">
              <w:t>Cernik</w:t>
            </w:r>
            <w:proofErr w:type="spellEnd"/>
            <w:r w:rsidRPr="001600A7">
              <w:t xml:space="preserve"> </w:t>
            </w:r>
          </w:p>
        </w:tc>
        <w:tc>
          <w:tcPr>
            <w:tcW w:w="546" w:type="pct"/>
          </w:tcPr>
          <w:p w:rsidR="004B24D1" w:rsidRPr="008B6EDD" w:rsidRDefault="004B24D1" w:rsidP="004B24D1">
            <w:r>
              <w:t>Fizička osoba I.M.</w:t>
            </w:r>
          </w:p>
        </w:tc>
        <w:tc>
          <w:tcPr>
            <w:tcW w:w="487" w:type="pct"/>
          </w:tcPr>
          <w:p w:rsidR="004B24D1" w:rsidRDefault="004B24D1" w:rsidP="004C298F">
            <w:pPr>
              <w:jc w:val="center"/>
            </w:pPr>
            <w:r w:rsidRPr="007E2A13">
              <w:t>Razlika plaće</w:t>
            </w:r>
          </w:p>
        </w:tc>
        <w:tc>
          <w:tcPr>
            <w:tcW w:w="577" w:type="pct"/>
          </w:tcPr>
          <w:p w:rsidR="004B24D1" w:rsidRPr="008B6EDD" w:rsidRDefault="004B24D1" w:rsidP="00E05DAF">
            <w:pPr>
              <w:jc w:val="center"/>
            </w:pPr>
            <w:r>
              <w:t>2.777,58</w:t>
            </w:r>
          </w:p>
        </w:tc>
        <w:tc>
          <w:tcPr>
            <w:tcW w:w="685" w:type="pct"/>
          </w:tcPr>
          <w:p w:rsidR="004B24D1" w:rsidRPr="008B6EDD" w:rsidRDefault="004B24D1" w:rsidP="00E05DAF">
            <w:pPr>
              <w:jc w:val="center"/>
            </w:pPr>
            <w:r>
              <w:t>8.000,00</w:t>
            </w:r>
          </w:p>
        </w:tc>
        <w:tc>
          <w:tcPr>
            <w:tcW w:w="666" w:type="pct"/>
          </w:tcPr>
          <w:p w:rsidR="004B24D1" w:rsidRDefault="004B24D1" w:rsidP="00E05DAF">
            <w:pPr>
              <w:jc w:val="center"/>
            </w:pPr>
            <w:r w:rsidRPr="008D0729">
              <w:t>nije poznato</w:t>
            </w:r>
          </w:p>
        </w:tc>
        <w:tc>
          <w:tcPr>
            <w:tcW w:w="606" w:type="pct"/>
          </w:tcPr>
          <w:p w:rsidR="004B24D1" w:rsidRPr="008B6EDD" w:rsidRDefault="004652E4" w:rsidP="00E05DAF">
            <w:pPr>
              <w:jc w:val="center"/>
            </w:pPr>
            <w:r>
              <w:t>10.09.2021.</w:t>
            </w:r>
          </w:p>
        </w:tc>
        <w:tc>
          <w:tcPr>
            <w:tcW w:w="613" w:type="pct"/>
          </w:tcPr>
          <w:p w:rsidR="004B24D1" w:rsidRPr="008B6EDD" w:rsidRDefault="004652E4" w:rsidP="00E05DAF">
            <w:pPr>
              <w:jc w:val="center"/>
            </w:pPr>
            <w:r>
              <w:t>Pr-1865/2021</w:t>
            </w:r>
          </w:p>
        </w:tc>
      </w:tr>
      <w:tr w:rsidR="004B24D1" w:rsidRPr="008B6EDD" w:rsidTr="004C298F">
        <w:trPr>
          <w:trHeight w:val="315"/>
          <w:jc w:val="center"/>
        </w:trPr>
        <w:tc>
          <w:tcPr>
            <w:tcW w:w="252" w:type="pct"/>
          </w:tcPr>
          <w:p w:rsidR="004B24D1" w:rsidRPr="008B6EDD" w:rsidRDefault="004B24D1" w:rsidP="004C298F">
            <w:pPr>
              <w:jc w:val="center"/>
            </w:pPr>
            <w:r>
              <w:t>17</w:t>
            </w:r>
          </w:p>
        </w:tc>
        <w:tc>
          <w:tcPr>
            <w:tcW w:w="568" w:type="pct"/>
          </w:tcPr>
          <w:p w:rsidR="004B24D1" w:rsidRDefault="004B24D1" w:rsidP="004B24D1">
            <w:r w:rsidRPr="001600A7">
              <w:t xml:space="preserve">OŠ „Matija Gubec“ </w:t>
            </w:r>
            <w:proofErr w:type="spellStart"/>
            <w:r w:rsidRPr="001600A7">
              <w:t>Cernik</w:t>
            </w:r>
            <w:proofErr w:type="spellEnd"/>
            <w:r w:rsidRPr="001600A7">
              <w:t xml:space="preserve"> </w:t>
            </w:r>
          </w:p>
        </w:tc>
        <w:tc>
          <w:tcPr>
            <w:tcW w:w="546" w:type="pct"/>
          </w:tcPr>
          <w:p w:rsidR="004B24D1" w:rsidRPr="008B6EDD" w:rsidRDefault="004B24D1" w:rsidP="004B24D1">
            <w:r>
              <w:t>Fizička osoba K.Đ.</w:t>
            </w:r>
          </w:p>
        </w:tc>
        <w:tc>
          <w:tcPr>
            <w:tcW w:w="487" w:type="pct"/>
          </w:tcPr>
          <w:p w:rsidR="004B24D1" w:rsidRDefault="004B24D1" w:rsidP="004C298F">
            <w:pPr>
              <w:jc w:val="center"/>
            </w:pPr>
            <w:r w:rsidRPr="007E2A13">
              <w:t>Razlika plaće</w:t>
            </w:r>
          </w:p>
        </w:tc>
        <w:tc>
          <w:tcPr>
            <w:tcW w:w="577" w:type="pct"/>
          </w:tcPr>
          <w:p w:rsidR="004B24D1" w:rsidRPr="008B6EDD" w:rsidRDefault="004B24D1" w:rsidP="00E05DAF">
            <w:pPr>
              <w:jc w:val="center"/>
            </w:pPr>
            <w:r>
              <w:t>2.950,55</w:t>
            </w:r>
          </w:p>
        </w:tc>
        <w:tc>
          <w:tcPr>
            <w:tcW w:w="685" w:type="pct"/>
          </w:tcPr>
          <w:p w:rsidR="004B24D1" w:rsidRPr="008B6EDD" w:rsidRDefault="004B24D1" w:rsidP="00E05DAF">
            <w:pPr>
              <w:jc w:val="center"/>
            </w:pPr>
            <w:r>
              <w:t>8.000,00</w:t>
            </w:r>
          </w:p>
        </w:tc>
        <w:tc>
          <w:tcPr>
            <w:tcW w:w="666" w:type="pct"/>
          </w:tcPr>
          <w:p w:rsidR="004B24D1" w:rsidRDefault="004B24D1" w:rsidP="00E05DAF">
            <w:pPr>
              <w:jc w:val="center"/>
            </w:pPr>
            <w:r w:rsidRPr="008D0729">
              <w:t>nije poznato</w:t>
            </w:r>
          </w:p>
        </w:tc>
        <w:tc>
          <w:tcPr>
            <w:tcW w:w="606" w:type="pct"/>
          </w:tcPr>
          <w:p w:rsidR="004B24D1" w:rsidRPr="008B6EDD" w:rsidRDefault="00A4615B" w:rsidP="00E05DAF">
            <w:pPr>
              <w:jc w:val="center"/>
            </w:pPr>
            <w:r>
              <w:t>10.09.2021.</w:t>
            </w:r>
          </w:p>
        </w:tc>
        <w:tc>
          <w:tcPr>
            <w:tcW w:w="613" w:type="pct"/>
          </w:tcPr>
          <w:p w:rsidR="004B24D1" w:rsidRPr="008B6EDD" w:rsidRDefault="00A4615B" w:rsidP="00E05DAF">
            <w:pPr>
              <w:jc w:val="center"/>
            </w:pPr>
            <w:r>
              <w:t>Pr-1869/2021</w:t>
            </w:r>
          </w:p>
        </w:tc>
      </w:tr>
      <w:tr w:rsidR="004B24D1" w:rsidRPr="008B6EDD" w:rsidTr="004C298F">
        <w:trPr>
          <w:trHeight w:val="315"/>
          <w:jc w:val="center"/>
        </w:trPr>
        <w:tc>
          <w:tcPr>
            <w:tcW w:w="252" w:type="pct"/>
          </w:tcPr>
          <w:p w:rsidR="004B24D1" w:rsidRPr="008B6EDD" w:rsidRDefault="004B24D1" w:rsidP="004C298F">
            <w:pPr>
              <w:jc w:val="center"/>
            </w:pPr>
            <w:r>
              <w:t>18</w:t>
            </w:r>
          </w:p>
        </w:tc>
        <w:tc>
          <w:tcPr>
            <w:tcW w:w="568" w:type="pct"/>
          </w:tcPr>
          <w:p w:rsidR="004B24D1" w:rsidRDefault="004B24D1" w:rsidP="004B24D1">
            <w:r w:rsidRPr="001600A7">
              <w:t xml:space="preserve">OŠ „Matija Gubec“ </w:t>
            </w:r>
            <w:proofErr w:type="spellStart"/>
            <w:r w:rsidRPr="001600A7">
              <w:t>Cernik</w:t>
            </w:r>
            <w:proofErr w:type="spellEnd"/>
            <w:r w:rsidRPr="001600A7">
              <w:t xml:space="preserve"> </w:t>
            </w:r>
          </w:p>
        </w:tc>
        <w:tc>
          <w:tcPr>
            <w:tcW w:w="546" w:type="pct"/>
          </w:tcPr>
          <w:p w:rsidR="004B24D1" w:rsidRPr="008B6EDD" w:rsidRDefault="004B24D1" w:rsidP="004B24D1">
            <w:r>
              <w:t>Fizička osoba K.M.</w:t>
            </w:r>
          </w:p>
        </w:tc>
        <w:tc>
          <w:tcPr>
            <w:tcW w:w="487" w:type="pct"/>
          </w:tcPr>
          <w:p w:rsidR="004B24D1" w:rsidRDefault="004B24D1" w:rsidP="004C298F">
            <w:pPr>
              <w:jc w:val="center"/>
            </w:pPr>
            <w:r w:rsidRPr="007E2A13">
              <w:t>Razlika plaće</w:t>
            </w:r>
          </w:p>
        </w:tc>
        <w:tc>
          <w:tcPr>
            <w:tcW w:w="577" w:type="pct"/>
          </w:tcPr>
          <w:p w:rsidR="004B24D1" w:rsidRPr="008B6EDD" w:rsidRDefault="004B24D1" w:rsidP="00E05DAF">
            <w:pPr>
              <w:jc w:val="center"/>
            </w:pPr>
            <w:r>
              <w:t>3.035,09</w:t>
            </w:r>
          </w:p>
        </w:tc>
        <w:tc>
          <w:tcPr>
            <w:tcW w:w="685" w:type="pct"/>
          </w:tcPr>
          <w:p w:rsidR="004B24D1" w:rsidRPr="008B6EDD" w:rsidRDefault="004B24D1" w:rsidP="00E05DAF">
            <w:pPr>
              <w:jc w:val="center"/>
            </w:pPr>
            <w:r>
              <w:t>8.000,00</w:t>
            </w:r>
          </w:p>
        </w:tc>
        <w:tc>
          <w:tcPr>
            <w:tcW w:w="666" w:type="pct"/>
          </w:tcPr>
          <w:p w:rsidR="004B24D1" w:rsidRDefault="004B24D1" w:rsidP="00E05DAF">
            <w:pPr>
              <w:jc w:val="center"/>
            </w:pPr>
            <w:r w:rsidRPr="008D0729">
              <w:t>nije poznato</w:t>
            </w:r>
          </w:p>
        </w:tc>
        <w:tc>
          <w:tcPr>
            <w:tcW w:w="606" w:type="pct"/>
          </w:tcPr>
          <w:p w:rsidR="004B24D1" w:rsidRPr="008B6EDD" w:rsidRDefault="00FB009D" w:rsidP="00E05DAF">
            <w:pPr>
              <w:jc w:val="center"/>
            </w:pPr>
            <w:r>
              <w:t>10.09.2021.</w:t>
            </w:r>
          </w:p>
        </w:tc>
        <w:tc>
          <w:tcPr>
            <w:tcW w:w="613" w:type="pct"/>
          </w:tcPr>
          <w:p w:rsidR="004B24D1" w:rsidRPr="008B6EDD" w:rsidRDefault="00FB009D" w:rsidP="00E05DAF">
            <w:pPr>
              <w:jc w:val="center"/>
            </w:pPr>
            <w:r>
              <w:t>Pr-1868/2021</w:t>
            </w:r>
          </w:p>
        </w:tc>
      </w:tr>
      <w:tr w:rsidR="004B24D1" w:rsidRPr="008B6EDD" w:rsidTr="004C298F">
        <w:trPr>
          <w:trHeight w:val="315"/>
          <w:jc w:val="center"/>
        </w:trPr>
        <w:tc>
          <w:tcPr>
            <w:tcW w:w="252" w:type="pct"/>
          </w:tcPr>
          <w:p w:rsidR="004B24D1" w:rsidRPr="008B6EDD" w:rsidRDefault="004B24D1" w:rsidP="004C298F">
            <w:pPr>
              <w:jc w:val="center"/>
            </w:pPr>
            <w:r>
              <w:t>19</w:t>
            </w:r>
          </w:p>
        </w:tc>
        <w:tc>
          <w:tcPr>
            <w:tcW w:w="568" w:type="pct"/>
          </w:tcPr>
          <w:p w:rsidR="004B24D1" w:rsidRDefault="004B24D1" w:rsidP="004B24D1">
            <w:r w:rsidRPr="001600A7">
              <w:t xml:space="preserve">OŠ „Matija Gubec“ </w:t>
            </w:r>
            <w:proofErr w:type="spellStart"/>
            <w:r w:rsidRPr="001600A7">
              <w:t>Cernik</w:t>
            </w:r>
            <w:proofErr w:type="spellEnd"/>
            <w:r w:rsidRPr="001600A7">
              <w:t xml:space="preserve"> </w:t>
            </w:r>
          </w:p>
        </w:tc>
        <w:tc>
          <w:tcPr>
            <w:tcW w:w="546" w:type="pct"/>
          </w:tcPr>
          <w:p w:rsidR="004B24D1" w:rsidRPr="008B6EDD" w:rsidRDefault="004B24D1" w:rsidP="004B24D1">
            <w:r>
              <w:t>Fizička osoba M.G.</w:t>
            </w:r>
          </w:p>
        </w:tc>
        <w:tc>
          <w:tcPr>
            <w:tcW w:w="487" w:type="pct"/>
          </w:tcPr>
          <w:p w:rsidR="004B24D1" w:rsidRDefault="004B24D1" w:rsidP="004C298F">
            <w:pPr>
              <w:jc w:val="center"/>
            </w:pPr>
            <w:r w:rsidRPr="007E2A13">
              <w:t>Razlika plaće</w:t>
            </w:r>
          </w:p>
        </w:tc>
        <w:tc>
          <w:tcPr>
            <w:tcW w:w="577" w:type="pct"/>
          </w:tcPr>
          <w:p w:rsidR="004B24D1" w:rsidRPr="008B6EDD" w:rsidRDefault="004B24D1" w:rsidP="00E05DAF">
            <w:pPr>
              <w:jc w:val="center"/>
            </w:pPr>
            <w:r>
              <w:t>1.156,50</w:t>
            </w:r>
          </w:p>
        </w:tc>
        <w:tc>
          <w:tcPr>
            <w:tcW w:w="685" w:type="pct"/>
          </w:tcPr>
          <w:p w:rsidR="004B24D1" w:rsidRPr="008B6EDD" w:rsidRDefault="004B24D1" w:rsidP="00E05DAF">
            <w:pPr>
              <w:jc w:val="center"/>
            </w:pPr>
            <w:r>
              <w:t>7.000,00</w:t>
            </w:r>
          </w:p>
        </w:tc>
        <w:tc>
          <w:tcPr>
            <w:tcW w:w="666" w:type="pct"/>
          </w:tcPr>
          <w:p w:rsidR="004B24D1" w:rsidRDefault="004B24D1" w:rsidP="00E05DAF">
            <w:pPr>
              <w:jc w:val="center"/>
            </w:pPr>
            <w:r w:rsidRPr="008D0729">
              <w:t>nije poznato</w:t>
            </w:r>
          </w:p>
        </w:tc>
        <w:tc>
          <w:tcPr>
            <w:tcW w:w="606" w:type="pct"/>
          </w:tcPr>
          <w:p w:rsidR="004B24D1" w:rsidRPr="008B6EDD" w:rsidRDefault="00FB009D" w:rsidP="00E05DAF">
            <w:pPr>
              <w:jc w:val="center"/>
            </w:pPr>
            <w:r>
              <w:t>15.10.2021.</w:t>
            </w:r>
          </w:p>
        </w:tc>
        <w:tc>
          <w:tcPr>
            <w:tcW w:w="613" w:type="pct"/>
          </w:tcPr>
          <w:p w:rsidR="004B24D1" w:rsidRPr="008B6EDD" w:rsidRDefault="00FB009D" w:rsidP="00E05DAF">
            <w:pPr>
              <w:jc w:val="center"/>
            </w:pPr>
            <w:r>
              <w:t>Pr-1973-2021</w:t>
            </w:r>
          </w:p>
        </w:tc>
      </w:tr>
      <w:tr w:rsidR="004B24D1" w:rsidRPr="008B6EDD" w:rsidTr="004C298F">
        <w:trPr>
          <w:trHeight w:val="315"/>
          <w:jc w:val="center"/>
        </w:trPr>
        <w:tc>
          <w:tcPr>
            <w:tcW w:w="252" w:type="pct"/>
          </w:tcPr>
          <w:p w:rsidR="004B24D1" w:rsidRPr="008B6EDD" w:rsidRDefault="004B24D1" w:rsidP="004C298F">
            <w:pPr>
              <w:jc w:val="center"/>
            </w:pPr>
            <w:r>
              <w:t>20</w:t>
            </w:r>
          </w:p>
        </w:tc>
        <w:tc>
          <w:tcPr>
            <w:tcW w:w="568" w:type="pct"/>
          </w:tcPr>
          <w:p w:rsidR="004B24D1" w:rsidRDefault="004B24D1" w:rsidP="004B24D1">
            <w:r w:rsidRPr="001600A7">
              <w:t xml:space="preserve">OŠ „Matija Gubec“ </w:t>
            </w:r>
            <w:proofErr w:type="spellStart"/>
            <w:r w:rsidRPr="001600A7">
              <w:t>Cernik</w:t>
            </w:r>
            <w:proofErr w:type="spellEnd"/>
            <w:r w:rsidRPr="001600A7">
              <w:t xml:space="preserve"> </w:t>
            </w:r>
          </w:p>
        </w:tc>
        <w:tc>
          <w:tcPr>
            <w:tcW w:w="546" w:type="pct"/>
          </w:tcPr>
          <w:p w:rsidR="004B24D1" w:rsidRPr="008B6EDD" w:rsidRDefault="004B24D1" w:rsidP="004B24D1">
            <w:r>
              <w:t>Fizička osoba Z.D.</w:t>
            </w:r>
          </w:p>
        </w:tc>
        <w:tc>
          <w:tcPr>
            <w:tcW w:w="487" w:type="pct"/>
          </w:tcPr>
          <w:p w:rsidR="004B24D1" w:rsidRDefault="004B24D1" w:rsidP="004C298F">
            <w:pPr>
              <w:jc w:val="center"/>
            </w:pPr>
            <w:r w:rsidRPr="007E2A13">
              <w:t>Razlika plaće</w:t>
            </w:r>
          </w:p>
        </w:tc>
        <w:tc>
          <w:tcPr>
            <w:tcW w:w="577" w:type="pct"/>
          </w:tcPr>
          <w:p w:rsidR="004B24D1" w:rsidRPr="008B6EDD" w:rsidRDefault="004B24D1" w:rsidP="00E05DAF">
            <w:pPr>
              <w:jc w:val="center"/>
            </w:pPr>
            <w:r>
              <w:t>2.236,24</w:t>
            </w:r>
          </w:p>
        </w:tc>
        <w:tc>
          <w:tcPr>
            <w:tcW w:w="685" w:type="pct"/>
          </w:tcPr>
          <w:p w:rsidR="004B24D1" w:rsidRPr="008B6EDD" w:rsidRDefault="004B24D1" w:rsidP="00E05DAF">
            <w:pPr>
              <w:jc w:val="center"/>
            </w:pPr>
            <w:r>
              <w:t>8.000,00</w:t>
            </w:r>
          </w:p>
        </w:tc>
        <w:tc>
          <w:tcPr>
            <w:tcW w:w="666" w:type="pct"/>
          </w:tcPr>
          <w:p w:rsidR="004B24D1" w:rsidRDefault="004B24D1" w:rsidP="00E05DAF">
            <w:pPr>
              <w:jc w:val="center"/>
            </w:pPr>
            <w:r w:rsidRPr="008D0729">
              <w:t>nije poznato</w:t>
            </w:r>
          </w:p>
        </w:tc>
        <w:tc>
          <w:tcPr>
            <w:tcW w:w="606" w:type="pct"/>
          </w:tcPr>
          <w:p w:rsidR="004B24D1" w:rsidRPr="008B6EDD" w:rsidRDefault="00A4615B" w:rsidP="00E05DAF">
            <w:pPr>
              <w:jc w:val="center"/>
            </w:pPr>
            <w:r>
              <w:t>07.10.2021.</w:t>
            </w:r>
          </w:p>
        </w:tc>
        <w:tc>
          <w:tcPr>
            <w:tcW w:w="613" w:type="pct"/>
          </w:tcPr>
          <w:p w:rsidR="004B24D1" w:rsidRPr="008B6EDD" w:rsidRDefault="00A4615B" w:rsidP="00E05DAF">
            <w:pPr>
              <w:jc w:val="center"/>
            </w:pPr>
            <w:r>
              <w:t>Pr-1928/2021</w:t>
            </w:r>
          </w:p>
        </w:tc>
      </w:tr>
      <w:tr w:rsidR="004B24D1" w:rsidRPr="008B6EDD" w:rsidTr="004C298F">
        <w:trPr>
          <w:trHeight w:val="315"/>
          <w:jc w:val="center"/>
        </w:trPr>
        <w:tc>
          <w:tcPr>
            <w:tcW w:w="252" w:type="pct"/>
          </w:tcPr>
          <w:p w:rsidR="004B24D1" w:rsidRPr="008B6EDD" w:rsidRDefault="004B24D1" w:rsidP="004C298F">
            <w:pPr>
              <w:jc w:val="center"/>
            </w:pPr>
            <w:r>
              <w:t>21</w:t>
            </w:r>
          </w:p>
        </w:tc>
        <w:tc>
          <w:tcPr>
            <w:tcW w:w="568" w:type="pct"/>
          </w:tcPr>
          <w:p w:rsidR="004B24D1" w:rsidRDefault="004B24D1" w:rsidP="004B24D1">
            <w:r w:rsidRPr="001600A7">
              <w:t xml:space="preserve">OŠ „Matija Gubec“ </w:t>
            </w:r>
            <w:proofErr w:type="spellStart"/>
            <w:r w:rsidRPr="001600A7">
              <w:t>Cernik</w:t>
            </w:r>
            <w:proofErr w:type="spellEnd"/>
            <w:r w:rsidRPr="001600A7">
              <w:t xml:space="preserve"> </w:t>
            </w:r>
          </w:p>
        </w:tc>
        <w:tc>
          <w:tcPr>
            <w:tcW w:w="546" w:type="pct"/>
          </w:tcPr>
          <w:p w:rsidR="004B24D1" w:rsidRPr="008B6EDD" w:rsidRDefault="004B24D1" w:rsidP="004B24D1">
            <w:r>
              <w:t>Fizička osoba N.K.T.</w:t>
            </w:r>
          </w:p>
        </w:tc>
        <w:tc>
          <w:tcPr>
            <w:tcW w:w="487" w:type="pct"/>
          </w:tcPr>
          <w:p w:rsidR="004B24D1" w:rsidRDefault="004B24D1" w:rsidP="004C298F">
            <w:pPr>
              <w:jc w:val="center"/>
            </w:pPr>
            <w:r w:rsidRPr="007E2A13">
              <w:t>Razlika plaće</w:t>
            </w:r>
          </w:p>
        </w:tc>
        <w:tc>
          <w:tcPr>
            <w:tcW w:w="577" w:type="pct"/>
          </w:tcPr>
          <w:p w:rsidR="004B24D1" w:rsidRPr="008B6EDD" w:rsidRDefault="004B24D1" w:rsidP="00E05DAF">
            <w:pPr>
              <w:jc w:val="center"/>
            </w:pPr>
            <w:r>
              <w:t>2.310,47</w:t>
            </w:r>
          </w:p>
        </w:tc>
        <w:tc>
          <w:tcPr>
            <w:tcW w:w="685" w:type="pct"/>
          </w:tcPr>
          <w:p w:rsidR="004B24D1" w:rsidRPr="008B6EDD" w:rsidRDefault="004B24D1" w:rsidP="00E05DAF">
            <w:pPr>
              <w:jc w:val="center"/>
            </w:pPr>
            <w:r>
              <w:t>8.000,00</w:t>
            </w:r>
          </w:p>
        </w:tc>
        <w:tc>
          <w:tcPr>
            <w:tcW w:w="666" w:type="pct"/>
          </w:tcPr>
          <w:p w:rsidR="004B24D1" w:rsidRDefault="004B24D1" w:rsidP="00E05DAF">
            <w:pPr>
              <w:jc w:val="center"/>
            </w:pPr>
            <w:r w:rsidRPr="008D0729">
              <w:t>nije poznato</w:t>
            </w:r>
          </w:p>
        </w:tc>
        <w:tc>
          <w:tcPr>
            <w:tcW w:w="606" w:type="pct"/>
          </w:tcPr>
          <w:p w:rsidR="004B24D1" w:rsidRPr="008B6EDD" w:rsidRDefault="004652E4" w:rsidP="00E05DAF">
            <w:pPr>
              <w:jc w:val="center"/>
            </w:pPr>
            <w:r>
              <w:t>08.10.2021.</w:t>
            </w:r>
          </w:p>
        </w:tc>
        <w:tc>
          <w:tcPr>
            <w:tcW w:w="613" w:type="pct"/>
          </w:tcPr>
          <w:p w:rsidR="004B24D1" w:rsidRPr="008B6EDD" w:rsidRDefault="004652E4" w:rsidP="00E05DAF">
            <w:pPr>
              <w:jc w:val="center"/>
            </w:pPr>
            <w:r>
              <w:t>Pr-1931/2021</w:t>
            </w:r>
          </w:p>
        </w:tc>
      </w:tr>
    </w:tbl>
    <w:p w:rsidR="00FE0410" w:rsidRDefault="00FE0410" w:rsidP="00FE0410"/>
    <w:p w:rsidR="00FE0410" w:rsidRPr="006B24C1" w:rsidRDefault="00FE0410" w:rsidP="00FE0410"/>
    <w:p w:rsidR="00FE0410" w:rsidRDefault="00FE0410" w:rsidP="00FE0410"/>
    <w:p w:rsidR="00F70170" w:rsidRDefault="00F70170">
      <w:pPr>
        <w:sectPr w:rsidR="00F70170" w:rsidSect="004D4A7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87853" w:rsidRDefault="00A87853" w:rsidP="00ED248B"/>
    <w:sectPr w:rsidR="00A87853" w:rsidSect="00ED24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9758F"/>
    <w:multiLevelType w:val="hybridMultilevel"/>
    <w:tmpl w:val="EA509D1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C188E"/>
    <w:multiLevelType w:val="hybridMultilevel"/>
    <w:tmpl w:val="51C8B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073A4"/>
    <w:multiLevelType w:val="hybridMultilevel"/>
    <w:tmpl w:val="660432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F11C8"/>
    <w:multiLevelType w:val="hybridMultilevel"/>
    <w:tmpl w:val="8D6E47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A19AB"/>
    <w:multiLevelType w:val="hybridMultilevel"/>
    <w:tmpl w:val="EC24A4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67C1E"/>
    <w:multiLevelType w:val="hybridMultilevel"/>
    <w:tmpl w:val="9ADEC7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27E00"/>
    <w:multiLevelType w:val="hybridMultilevel"/>
    <w:tmpl w:val="4B7AD67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863CE"/>
    <w:multiLevelType w:val="hybridMultilevel"/>
    <w:tmpl w:val="22AEF4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EA"/>
    <w:rsid w:val="000658D7"/>
    <w:rsid w:val="00074071"/>
    <w:rsid w:val="00076A6F"/>
    <w:rsid w:val="000C0778"/>
    <w:rsid w:val="000C4D7D"/>
    <w:rsid w:val="000C78CC"/>
    <w:rsid w:val="001061A1"/>
    <w:rsid w:val="00120E35"/>
    <w:rsid w:val="00132F54"/>
    <w:rsid w:val="0013359C"/>
    <w:rsid w:val="001F2BAA"/>
    <w:rsid w:val="00212454"/>
    <w:rsid w:val="00243388"/>
    <w:rsid w:val="00265A6B"/>
    <w:rsid w:val="00282FE3"/>
    <w:rsid w:val="00293341"/>
    <w:rsid w:val="002E6762"/>
    <w:rsid w:val="002F112C"/>
    <w:rsid w:val="003228D3"/>
    <w:rsid w:val="00343D5C"/>
    <w:rsid w:val="00363EA6"/>
    <w:rsid w:val="00366063"/>
    <w:rsid w:val="00370335"/>
    <w:rsid w:val="003A23A5"/>
    <w:rsid w:val="003B379E"/>
    <w:rsid w:val="003E4937"/>
    <w:rsid w:val="003F354C"/>
    <w:rsid w:val="003F68A9"/>
    <w:rsid w:val="0043691F"/>
    <w:rsid w:val="004652E4"/>
    <w:rsid w:val="004B0433"/>
    <w:rsid w:val="004B09E6"/>
    <w:rsid w:val="004B24D1"/>
    <w:rsid w:val="004B5BB2"/>
    <w:rsid w:val="004C298F"/>
    <w:rsid w:val="004D4A72"/>
    <w:rsid w:val="004F4C2D"/>
    <w:rsid w:val="0050656F"/>
    <w:rsid w:val="00537966"/>
    <w:rsid w:val="00556733"/>
    <w:rsid w:val="00560532"/>
    <w:rsid w:val="00564F3C"/>
    <w:rsid w:val="005C3332"/>
    <w:rsid w:val="00614766"/>
    <w:rsid w:val="006C2A18"/>
    <w:rsid w:val="006D428B"/>
    <w:rsid w:val="006E20E5"/>
    <w:rsid w:val="006E322A"/>
    <w:rsid w:val="006E7223"/>
    <w:rsid w:val="006F676B"/>
    <w:rsid w:val="00715788"/>
    <w:rsid w:val="00717F4D"/>
    <w:rsid w:val="007438A1"/>
    <w:rsid w:val="007638C8"/>
    <w:rsid w:val="00782298"/>
    <w:rsid w:val="007829EE"/>
    <w:rsid w:val="007A3EEA"/>
    <w:rsid w:val="007D3105"/>
    <w:rsid w:val="007D557E"/>
    <w:rsid w:val="007F55AC"/>
    <w:rsid w:val="007F762D"/>
    <w:rsid w:val="0081245E"/>
    <w:rsid w:val="00842290"/>
    <w:rsid w:val="008458A9"/>
    <w:rsid w:val="0089288D"/>
    <w:rsid w:val="00900371"/>
    <w:rsid w:val="00902A6D"/>
    <w:rsid w:val="00957604"/>
    <w:rsid w:val="009A0993"/>
    <w:rsid w:val="009A3BA0"/>
    <w:rsid w:val="009F6635"/>
    <w:rsid w:val="00A040A3"/>
    <w:rsid w:val="00A211F3"/>
    <w:rsid w:val="00A23F2A"/>
    <w:rsid w:val="00A4615B"/>
    <w:rsid w:val="00A87853"/>
    <w:rsid w:val="00AD2B44"/>
    <w:rsid w:val="00B10A47"/>
    <w:rsid w:val="00B22670"/>
    <w:rsid w:val="00B22EDC"/>
    <w:rsid w:val="00B60837"/>
    <w:rsid w:val="00B94220"/>
    <w:rsid w:val="00B95430"/>
    <w:rsid w:val="00BA4DAA"/>
    <w:rsid w:val="00C10602"/>
    <w:rsid w:val="00C22EE1"/>
    <w:rsid w:val="00C673D9"/>
    <w:rsid w:val="00C720CC"/>
    <w:rsid w:val="00C75CE9"/>
    <w:rsid w:val="00CB1344"/>
    <w:rsid w:val="00CB14D9"/>
    <w:rsid w:val="00CB53E7"/>
    <w:rsid w:val="00CC769B"/>
    <w:rsid w:val="00CE3858"/>
    <w:rsid w:val="00D12FC1"/>
    <w:rsid w:val="00D153E3"/>
    <w:rsid w:val="00D25438"/>
    <w:rsid w:val="00D46BEF"/>
    <w:rsid w:val="00D61A2F"/>
    <w:rsid w:val="00D63F95"/>
    <w:rsid w:val="00D65353"/>
    <w:rsid w:val="00D91D2C"/>
    <w:rsid w:val="00DB746D"/>
    <w:rsid w:val="00DC171E"/>
    <w:rsid w:val="00DC4F8E"/>
    <w:rsid w:val="00E05DAF"/>
    <w:rsid w:val="00E1206C"/>
    <w:rsid w:val="00E14B61"/>
    <w:rsid w:val="00E27DDB"/>
    <w:rsid w:val="00E44DF1"/>
    <w:rsid w:val="00E5066B"/>
    <w:rsid w:val="00EA17B7"/>
    <w:rsid w:val="00EB1791"/>
    <w:rsid w:val="00EC1845"/>
    <w:rsid w:val="00ED2455"/>
    <w:rsid w:val="00ED248B"/>
    <w:rsid w:val="00F13EA4"/>
    <w:rsid w:val="00F429BD"/>
    <w:rsid w:val="00F5111A"/>
    <w:rsid w:val="00F55BC4"/>
    <w:rsid w:val="00F63F7A"/>
    <w:rsid w:val="00F70170"/>
    <w:rsid w:val="00F87FC4"/>
    <w:rsid w:val="00FB009D"/>
    <w:rsid w:val="00FB01E1"/>
    <w:rsid w:val="00FB3121"/>
    <w:rsid w:val="00FC32A2"/>
    <w:rsid w:val="00FC35C7"/>
    <w:rsid w:val="00FD3C38"/>
    <w:rsid w:val="00FE0410"/>
    <w:rsid w:val="00FE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BAE8D-508A-42AC-B4A2-2B8A83A4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F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A3EE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A3EE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2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248B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FE04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1737</Words>
  <Characters>9906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Windows8.1</cp:lastModifiedBy>
  <cp:revision>2</cp:revision>
  <cp:lastPrinted>2022-01-27T10:36:00Z</cp:lastPrinted>
  <dcterms:created xsi:type="dcterms:W3CDTF">2022-01-28T10:30:00Z</dcterms:created>
  <dcterms:modified xsi:type="dcterms:W3CDTF">2022-01-28T10:30:00Z</dcterms:modified>
</cp:coreProperties>
</file>